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İstifa İhbar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[İnsan Kaynakları Departmanı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İstifa İhbar Dilekçesi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[T.C. Kimlik No]'lu [Görev Unvanınız] olarak bu dilekçeyi sunmaktayım.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Şirket Adı</w:t>
      </w:r>
      <w:r w:rsidDel="00000000" w:rsidR="00000000" w:rsidRPr="00000000">
        <w:rPr>
          <w:color w:val="1f1f1f"/>
          <w:rtl w:val="0"/>
        </w:rPr>
        <w:t xml:space="preserve">]'nda [</w:t>
      </w:r>
      <w:r w:rsidDel="00000000" w:rsidR="00000000" w:rsidRPr="00000000">
        <w:rPr>
          <w:b w:val="1"/>
          <w:color w:val="1f1f1f"/>
          <w:rtl w:val="0"/>
        </w:rPr>
        <w:t xml:space="preserve">Görev Unvanınız</w:t>
      </w:r>
      <w:r w:rsidDel="00000000" w:rsidR="00000000" w:rsidRPr="00000000">
        <w:rPr>
          <w:color w:val="1f1f1f"/>
          <w:rtl w:val="0"/>
        </w:rPr>
        <w:t xml:space="preserve">] olarak görev yapmaktayım. [</w:t>
      </w:r>
      <w:r w:rsidDel="00000000" w:rsidR="00000000" w:rsidRPr="00000000">
        <w:rPr>
          <w:b w:val="1"/>
          <w:color w:val="1f1f1f"/>
          <w:rtl w:val="0"/>
        </w:rPr>
        <w:t xml:space="preserve">İş Başlama Tarihi</w:t>
      </w:r>
      <w:r w:rsidDel="00000000" w:rsidR="00000000" w:rsidRPr="00000000">
        <w:rPr>
          <w:color w:val="1f1f1f"/>
          <w:rtl w:val="0"/>
        </w:rPr>
        <w:t xml:space="preserve">]'nde başladığım bu görevden [</w:t>
      </w:r>
      <w:r w:rsidDel="00000000" w:rsidR="00000000" w:rsidRPr="00000000">
        <w:rPr>
          <w:b w:val="1"/>
          <w:color w:val="1f1f1f"/>
          <w:rtl w:val="0"/>
        </w:rPr>
        <w:t xml:space="preserve">İstifa Tarihi</w:t>
      </w:r>
      <w:r w:rsidDel="00000000" w:rsidR="00000000" w:rsidRPr="00000000">
        <w:rPr>
          <w:color w:val="1f1f1f"/>
          <w:rtl w:val="0"/>
        </w:rPr>
        <w:t xml:space="preserve">]'nde itibaren kendi isteğim ve rızamla ayrılmak istiyorum.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Şirketinizde çalıştığım süre boyunca edindiğim bilgi ve deneyimler için teşekkür ederim.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sözleşmemde yer alan ihbar süresine uyarak, [İhbar Süresi] boyunca görevime devam edeceğimi ve işimi titizlikle ve eksiksiz bir şekilde tamamlayacağımı belirtmek isterim.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Kalan görev sürem boyunca şirkete ve çalışma arkadaşlarıma karşı olan tüm sorumluluklarımı yerine getirmeye devam edeceğim.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çıkış işlemlerimin [</w:t>
      </w:r>
      <w:r w:rsidDel="00000000" w:rsidR="00000000" w:rsidRPr="00000000">
        <w:rPr>
          <w:b w:val="1"/>
          <w:color w:val="1f1f1f"/>
          <w:rtl w:val="0"/>
        </w:rPr>
        <w:t xml:space="preserve">İstifa Tarihi</w:t>
      </w:r>
      <w:r w:rsidDel="00000000" w:rsidR="00000000" w:rsidRPr="00000000">
        <w:rPr>
          <w:color w:val="1f1f1f"/>
          <w:rtl w:val="0"/>
        </w:rPr>
        <w:t xml:space="preserve">]'nde yapılmasını ve varsa alacaklarımın ödenmesini arz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İnsan Kaynakları Departmanı'na teslim edin.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e-posta adresinizi, telefon numaranızı, dilekçenizin konusunu ve talebinizi açık ve net bir şekilde yazın.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İnsan Kaynakları Departmanı'na elden teslim edebilir veya posta yoluyla gönderebilirsiniz.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İstifa İhbar Dilekçesi Hakkında Daha Fazla Bilgi: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ihbar dilekçesi, bir çalışanın işverene istifa etmeden önce belirli bir süre boyunca çalışmaya devam edeceğini bildiren resmi bir belgedir.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İhbar süresi, iş sözleşmesinde belirlenir. İhbar süresi belirtilmemişse, yasal ihbar süresi geçerlidir.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Yasal ihbar süresi, çalışanın işyerinde çalıştığı yıla göre değişir.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 çalışan ihbar süresini tamamlamadan işten ayrılırsa, işverene tazminat ödemek zorunda kalabilir.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İstifa ihbar dilekçenizle ilgili.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İstifa İhbar Dilekçesi ile İlgili Dikkat Edilmesi Gereken Hususlar: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İnsan Kaynakları Departmanı, dilekçenizi inceleyecek ve gerekli işlemleri yapacaktır.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ihbar dilekçenizle ilgili bir gelişme olursa İnsan Kaynakları Departmanı'ndan size bilgi verilecektir.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istifa ihbar dilekçesi ile ilgili daha detaylı bilgi için aşağıdaki kaynaklara da başvurabilirsiniz: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Çalışma ve Sosyal Güvenlik Bakanlığı: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https://www.csgb.gov.tr/duyurular/0185/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Bir Avukata Danışmak:</w:t>
      </w:r>
      <w:r w:rsidDel="00000000" w:rsidR="00000000" w:rsidRPr="00000000">
        <w:rPr>
          <w:color w:val="1f1f1f"/>
          <w:rtl w:val="0"/>
        </w:rPr>
        <w:t xml:space="preserve"> Yasal haklarınız ve yükümlülükleriniz hakkında bilgi almak için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sgb.gov.tr/duyurular/018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