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Kadro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Kadroya Geçiş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Çalıştığınız Birimin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Sözleşmeli/Geçici/Vekil Olarak Çalışma Süreniz</w:t>
      </w:r>
      <w:r w:rsidDel="00000000" w:rsidR="00000000" w:rsidRPr="00000000">
        <w:rPr>
          <w:color w:val="1f1f1f"/>
          <w:rtl w:val="0"/>
        </w:rPr>
        <w:t xml:space="preserve">] süreden beri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zarfında, [</w:t>
      </w:r>
      <w:r w:rsidDel="00000000" w:rsidR="00000000" w:rsidRPr="00000000">
        <w:rPr>
          <w:b w:val="1"/>
          <w:color w:val="1f1f1f"/>
          <w:rtl w:val="0"/>
        </w:rPr>
        <w:t xml:space="preserve">Görevlerinizi ve Başarılarınızı Açıklayın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Kuruma Katkılarınızı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Görevimi her zaman özveriyle ve titizlikle yerine getirdim. Kurumumuzun hedeflerine ulaşması için elimden geleni yaptım.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Sözleşmeli/Geçici/Vekil Olarak Çalıştığınız Pozisyondan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Kadrolu Pozisyona</w:t>
      </w:r>
      <w:r w:rsidDel="00000000" w:rsidR="00000000" w:rsidRPr="00000000">
        <w:rPr>
          <w:color w:val="1f1f1f"/>
          <w:rtl w:val="0"/>
        </w:rPr>
        <w:t xml:space="preserve">] kadroya geçiş talebinde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Kadroya geçiş için gerekli tüm şartları taşıdığıma inanıyorum.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dilekçeye ekledim.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Diploma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Askerlik Belgesi Fotokopisi (Erkekler için)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Sabıka Kayıt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İkametgah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Performans Değerlendirme Raporları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kurumunuza teslim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çalıştığınız kurumu ve kadroya geçiş talebinizin gerekçesini açık ve net bir şekilde yazın.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Kadroya geçiş için gerekli tüm belgeleri dilekçeye ekleyin.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Kadro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Kadro Dilekçesi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kurumunuzun kadro yönetmeliğine uygun olarak hazırladığınızdan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kurumunuzun Personel Dairesi Başkanlığı'na teslim edin.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Kadroya geçiş için kurumunuzun kadro yönetmeliğini incelemeniz ve gerekli belgeleri öğrenmeniz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