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KLİNİK ARAŞTIRMA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Başlığı:</w:t>
      </w:r>
      <w:r w:rsidDel="00000000" w:rsidR="00000000" w:rsidRPr="00000000">
        <w:rPr>
          <w:color w:val="1f1f1f"/>
          <w:rtl w:val="0"/>
        </w:rPr>
        <w:t xml:space="preserve"> [Araştırmanın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Numarası:</w:t>
      </w:r>
      <w:r w:rsidDel="00000000" w:rsidR="00000000" w:rsidRPr="00000000">
        <w:rPr>
          <w:color w:val="1f1f1f"/>
          <w:rtl w:val="0"/>
        </w:rPr>
        <w:t xml:space="preserve"> [Numara]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Versiyon Tarihi: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Araştırmacı:</w:t>
      </w:r>
      <w:r w:rsidDel="00000000" w:rsidR="00000000" w:rsidRPr="00000000">
        <w:rPr>
          <w:color w:val="1f1f1f"/>
          <w:rtl w:val="0"/>
        </w:rPr>
        <w:t xml:space="preserve"> [Adı, Soyadı, Unvanı, İletişim Bilgileri]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Sponsor:</w:t>
      </w:r>
      <w:r w:rsidDel="00000000" w:rsidR="00000000" w:rsidRPr="00000000">
        <w:rPr>
          <w:color w:val="1f1f1f"/>
          <w:rtl w:val="0"/>
        </w:rPr>
        <w:t xml:space="preserve"> [Eğer varsa, sponsorun adı ve iletişim bilgileri]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[Hastalık veya durum hakkında kısa bir genel bakış, mevcut tedavilerdeki eksiklikler, araştırmanın amacı ve önemi]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Araştırmanın Amacı: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Birincil Amaç:</w:t>
      </w:r>
      <w:r w:rsidDel="00000000" w:rsidR="00000000" w:rsidRPr="00000000">
        <w:rPr>
          <w:color w:val="1f1f1f"/>
          <w:rtl w:val="0"/>
        </w:rPr>
        <w:t xml:space="preserve"> [Araştırmanın ana hedefi, örneğin yeni bir ilacın etkinliğini veya güvenliğini değerlendirmek]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İkincil Amaçlar:</w:t>
      </w:r>
      <w:r w:rsidDel="00000000" w:rsidR="00000000" w:rsidRPr="00000000">
        <w:rPr>
          <w:color w:val="1f1f1f"/>
          <w:rtl w:val="0"/>
        </w:rPr>
        <w:t xml:space="preserve"> [Varsa, araştırmanın diğer hedefleri]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Hipotez: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[Araştırmanın test etmek istediği varsayım]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Araştırma Tasarımı: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Tipi:</w:t>
      </w:r>
      <w:r w:rsidDel="00000000" w:rsidR="00000000" w:rsidRPr="00000000">
        <w:rPr>
          <w:color w:val="1f1f1f"/>
          <w:rtl w:val="0"/>
        </w:rPr>
        <w:t xml:space="preserve"> [Örneğin, randomize kontrollü çalışma, açık etiketli çalışma, kohort çalışması vb.]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[Tahmini başlangıç ve bitiş tarihleri]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[Araştırmanın yapılacağı merkezler]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Dahil Edilme Kriterleri:</w:t>
      </w:r>
      <w:r w:rsidDel="00000000" w:rsidR="00000000" w:rsidRPr="00000000">
        <w:rPr>
          <w:color w:val="1f1f1f"/>
          <w:rtl w:val="0"/>
        </w:rPr>
        <w:t xml:space="preserve"> [Katılımcıların taşıması gereken özellikler]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Hariç Tutulma Kriterleri:</w:t>
      </w:r>
      <w:r w:rsidDel="00000000" w:rsidR="00000000" w:rsidRPr="00000000">
        <w:rPr>
          <w:color w:val="1f1f1f"/>
          <w:rtl w:val="0"/>
        </w:rPr>
        <w:t xml:space="preserve"> [Katılımcıların taşımaması gereken özellikler]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Hedeflenen Katılımcı Sayısı:</w:t>
      </w:r>
      <w:r w:rsidDel="00000000" w:rsidR="00000000" w:rsidRPr="00000000">
        <w:rPr>
          <w:color w:val="1f1f1f"/>
          <w:rtl w:val="0"/>
        </w:rPr>
        <w:t xml:space="preserve"> [Araştırmaya dahil edilmesi planlanan toplam katılımcı sayısı]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Müdahale (Tedavi):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Deney Grubu:</w:t>
      </w:r>
      <w:r w:rsidDel="00000000" w:rsidR="00000000" w:rsidRPr="00000000">
        <w:rPr>
          <w:color w:val="1f1f1f"/>
          <w:rtl w:val="0"/>
        </w:rPr>
        <w:t xml:space="preserve"> [Deney grubuna uygulanacak tedavi veya müdahale]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Kontrol Grubu:</w:t>
      </w:r>
      <w:r w:rsidDel="00000000" w:rsidR="00000000" w:rsidRPr="00000000">
        <w:rPr>
          <w:color w:val="1f1f1f"/>
          <w:rtl w:val="0"/>
        </w:rPr>
        <w:t xml:space="preserve"> [Kontrol grubuna uygulanacak tedavi veya müdahale (plasebo veya standart tedavi)]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Ölçütleri: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Birincil Sonuç Ölçütü:</w:t>
      </w:r>
      <w:r w:rsidDel="00000000" w:rsidR="00000000" w:rsidRPr="00000000">
        <w:rPr>
          <w:color w:val="1f1f1f"/>
          <w:rtl w:val="0"/>
        </w:rPr>
        <w:t xml:space="preserve"> [Araştırmanın ana hedefini değerlendirmek için kullanılacak ölçüt]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İkincil Sonuç Ölçütleri:</w:t>
      </w:r>
      <w:r w:rsidDel="00000000" w:rsidR="00000000" w:rsidRPr="00000000">
        <w:rPr>
          <w:color w:val="1f1f1f"/>
          <w:rtl w:val="0"/>
        </w:rPr>
        <w:t xml:space="preserve"> [Varsa, araştırmanın diğer hedeflerini değerlendirmek için kullanılacak ölçütler]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Toplama ve Yönetimi: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[Verilerin nasıl toplanacağı, kaydedileceği ve analiz edileceği hakkında bilgiler]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İstatistiksel Analiz: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[Kullanılacak istatistiksel yöntemler ve analiz planı]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[Katılımcıların güvenliğini sağlamak için alınacak önlemler, advers olayların bildirilmesi ve izlenmesi]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Etik Hususlar: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 Kurul Onayı:</w:t>
      </w:r>
      <w:r w:rsidDel="00000000" w:rsidR="00000000" w:rsidRPr="00000000">
        <w:rPr>
          <w:color w:val="1f1f1f"/>
          <w:rtl w:val="0"/>
        </w:rPr>
        <w:t xml:space="preserve"> [Araştırmanın etik kurul onayı alıp almadığı]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Bilgilendirilmiş Gönüllü Onamı:</w:t>
      </w:r>
      <w:r w:rsidDel="00000000" w:rsidR="00000000" w:rsidRPr="00000000">
        <w:rPr>
          <w:color w:val="1f1f1f"/>
          <w:rtl w:val="0"/>
        </w:rPr>
        <w:t xml:space="preserve"> [Katılımcılardan bilgilendirilmiş gönüllü onam alınması]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[Katılımcıların kişisel bilgilerinin korunması]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Veri ve Güvenlik İzleme Kurulu (DSMB):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[Eğer varsa, DSMB'nin rolü ve sorumlulukları]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Yayın Politikası: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[Araştırma sonuçlarının nasıl yayınlanacağı hakkında bilgiler]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Referanslar: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[Araştırmayla ilgili kaynakların listesi]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[Bilgilendirilmiş gönüllü onam formu, hasta bilgi formu, veri toplama formları vb.]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[Araştırmacının imzası ve tarih]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Lütfen Dikkat: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sadece bir örnek klinik araştırma protokolüdür. Her araştırma için protokol, araştırmanın özelliklerine göre uyarlanmalı ve etik kurul tarafından onaylanmalıdır.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