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KOMİSYON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(Başlangıç ve bitiş saati)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Komisyon:</w:t>
      </w:r>
      <w:r w:rsidDel="00000000" w:rsidR="00000000" w:rsidRPr="00000000">
        <w:rPr>
          <w:color w:val="1f1f1f"/>
          <w:rtl w:val="0"/>
        </w:rPr>
        <w:t xml:space="preserve"> (Komisyonun adı)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  <w:r w:rsidDel="00000000" w:rsidR="00000000" w:rsidRPr="00000000">
        <w:rPr>
          <w:color w:val="1f1f1f"/>
          <w:rtl w:val="0"/>
        </w:rPr>
        <w:t xml:space="preserve"> (Komisyon üyelerinin adları, soyadları ve unvanları)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Toplantı, komisyon başkanı tarafından saat [saat]’te açıldı.</w:t>
      </w:r>
    </w:p>
    <w:p w:rsidR="00000000" w:rsidDel="00000000" w:rsidP="00000000" w:rsidRDefault="00000000" w:rsidRPr="00000000" w14:paraId="0000000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toplantıya katılan üyelerin listesi tutanağa eklendi.</w:t>
      </w:r>
    </w:p>
    <w:p w:rsidR="00000000" w:rsidDel="00000000" w:rsidP="00000000" w:rsidRDefault="00000000" w:rsidRPr="00000000" w14:paraId="0000000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(Eksik üyeler varsa belirtilir.)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Gündem Maddelerinin Görüşülmesi:</w:t>
      </w:r>
    </w:p>
    <w:p w:rsidR="00000000" w:rsidDel="00000000" w:rsidP="00000000" w:rsidRDefault="00000000" w:rsidRPr="00000000" w14:paraId="0000000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2.1. Madde 1:</w:t>
      </w:r>
      <w:r w:rsidDel="00000000" w:rsidR="00000000" w:rsidRPr="00000000">
        <w:rPr>
          <w:color w:val="1f1f1f"/>
          <w:rtl w:val="0"/>
        </w:rPr>
        <w:t xml:space="preserve"> (Gündem maddesinin başlığı)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görüşmeler ve alınan kararlar detaylı olarak yazılır.)</w:t>
      </w:r>
    </w:p>
    <w:p w:rsidR="00000000" w:rsidDel="00000000" w:rsidP="00000000" w:rsidRDefault="00000000" w:rsidRPr="00000000" w14:paraId="0000000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2.2. Madde 2:</w:t>
      </w:r>
      <w:r w:rsidDel="00000000" w:rsidR="00000000" w:rsidRPr="00000000">
        <w:rPr>
          <w:color w:val="1f1f1f"/>
          <w:rtl w:val="0"/>
        </w:rPr>
        <w:t xml:space="preserve"> (Gündem maddesinin başlığı)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görüşmeler ve alınan kararlar detaylı olarak yazılır.)</w:t>
      </w:r>
    </w:p>
    <w:p w:rsidR="00000000" w:rsidDel="00000000" w:rsidP="00000000" w:rsidRDefault="00000000" w:rsidRPr="00000000" w14:paraId="0000000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... (Diğer gündem maddeleri aynı şekilde yazılır.)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(Komisyon üyelerinin dilek ve temennileri alınır ve tutanağa yazılır.)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Toplantı, komisyon başkanı tarafından saat [saat]’te kapatıldı.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Başkanı: (Adı Soyadı, İmza)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Komisyon Üyeleri: (Adı Soyadı, 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görüşülen belgeler, raporlar, sunumlar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kurum/kuruluşun iç prosedürlerine ve ilgili mevzuata uygun olarak düzenlenmelidir.</w:t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üyelerin imzası alınmalıdır.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toplantıdan sonra en kısa sürede düzenlenmeli ve ilgili birimlere dağıtılmalıdır.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KOMİSYON TUTANAĞI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15.07.2024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10:00-12:00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Toplantı Salonu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Komisyon:</w:t>
      </w:r>
      <w:r w:rsidDel="00000000" w:rsidR="00000000" w:rsidRPr="00000000">
        <w:rPr>
          <w:color w:val="1f1f1f"/>
          <w:rtl w:val="0"/>
        </w:rPr>
        <w:t xml:space="preserve"> Disiplin Kurulu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2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(Müdür)</w:t>
      </w:r>
    </w:p>
    <w:p w:rsidR="00000000" w:rsidDel="00000000" w:rsidP="00000000" w:rsidRDefault="00000000" w:rsidRPr="00000000" w14:paraId="0000002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(Müdür Yardımcısı)</w:t>
      </w:r>
    </w:p>
    <w:p w:rsidR="00000000" w:rsidDel="00000000" w:rsidP="00000000" w:rsidRDefault="00000000" w:rsidRPr="00000000" w14:paraId="0000002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Demir (Öğretmen)</w:t>
      </w:r>
    </w:p>
    <w:p w:rsidR="00000000" w:rsidDel="00000000" w:rsidP="00000000" w:rsidRDefault="00000000" w:rsidRPr="00000000" w14:paraId="00000025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Fatma Şahin (Öğrenci Velisi)</w:t>
      </w:r>
    </w:p>
    <w:p w:rsidR="00000000" w:rsidDel="00000000" w:rsidP="00000000" w:rsidRDefault="00000000" w:rsidRPr="00000000" w14:paraId="0000002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Hasan Çalışkan (Öğrenci)</w:t>
      </w:r>
    </w:p>
    <w:p w:rsidR="00000000" w:rsidDel="00000000" w:rsidP="00000000" w:rsidRDefault="00000000" w:rsidRPr="00000000" w14:paraId="00000027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Müdür Ahmet Yılmaz tarafından saat 10:00'da açıldı. Yoklama alındı ve tüm üyelerin hazır olduğu görüldü.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Gündem Maddelerinin Görüşülmesi:</w:t>
      </w:r>
    </w:p>
    <w:p w:rsidR="00000000" w:rsidDel="00000000" w:rsidP="00000000" w:rsidRDefault="00000000" w:rsidRPr="00000000" w14:paraId="0000002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2.1. Hasan Çalışkan hakkında disiplin soruşturması:</w:t>
      </w:r>
    </w:p>
    <w:p w:rsidR="00000000" w:rsidDel="00000000" w:rsidP="00000000" w:rsidRDefault="00000000" w:rsidRPr="00000000" w14:paraId="0000002B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60" w:hanging="360"/>
      </w:pPr>
      <w:r w:rsidDel="00000000" w:rsidR="00000000" w:rsidRPr="00000000">
        <w:rPr>
          <w:color w:val="1f1f1f"/>
          <w:rtl w:val="0"/>
        </w:rPr>
        <w:t xml:space="preserve">Hasan Çalışkan'ın okulda kavga ettiği iddiası görüşüldü.</w:t>
      </w:r>
    </w:p>
    <w:p w:rsidR="00000000" w:rsidDel="00000000" w:rsidP="00000000" w:rsidRDefault="00000000" w:rsidRPr="00000000" w14:paraId="0000002C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60" w:hanging="360"/>
      </w:pPr>
      <w:r w:rsidDel="00000000" w:rsidR="00000000" w:rsidRPr="00000000">
        <w:rPr>
          <w:color w:val="1f1f1f"/>
          <w:rtl w:val="0"/>
        </w:rPr>
        <w:t xml:space="preserve">Tanıkların ifadeleri alındı ve kamera kayıtları incelendi.</w:t>
      </w:r>
    </w:p>
    <w:p w:rsidR="00000000" w:rsidDel="00000000" w:rsidP="00000000" w:rsidRDefault="00000000" w:rsidRPr="00000000" w14:paraId="0000002D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60" w:hanging="360"/>
      </w:pPr>
      <w:r w:rsidDel="00000000" w:rsidR="00000000" w:rsidRPr="00000000">
        <w:rPr>
          <w:color w:val="1f1f1f"/>
          <w:rtl w:val="0"/>
        </w:rPr>
        <w:t xml:space="preserve">Hasan Çalışkan'ın savunması alındı.</w:t>
      </w:r>
    </w:p>
    <w:p w:rsidR="00000000" w:rsidDel="00000000" w:rsidP="00000000" w:rsidRDefault="00000000" w:rsidRPr="00000000" w14:paraId="0000002E">
      <w:pPr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Komisyon, Hasan Çalışkan'ı kınama cezası ile cezalandırmaya karar verdi.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Fatma Şahin, okulda güvenlik önlemlerinin artırılması gerektiğini belirtti.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Müdür Ahmet Yılmaz tarafından saat 12:00'da kapatıldı.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(Müdür)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(Müdür Yardımcısı)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Demir (Öğretmen)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Fatma Şahin (Öğrenci Velisi)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Hasan Çalışkan (Öğrenci)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Hasan Çalışkan hakkında disiplin soruşturma dosyası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Kamera kayıtları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ifadeleri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