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23332">
      <w:bookmarkStart w:id="0" w:name="_GoBack"/>
      <w:bookmarkEnd w:id="0"/>
    </w:p>
    <w:p w:rsidR="00000000" w:rsidRDefault="00723332">
      <w:r>
        <w:tab/>
        <w:t>Türkiye Cumhuriyeti ..................................... Cumhuriyet Savcılığına</w:t>
      </w:r>
    </w:p>
    <w:p w:rsidR="00000000" w:rsidRDefault="00723332"/>
    <w:p w:rsidR="00000000" w:rsidRDefault="00723332"/>
    <w:p w:rsidR="00000000" w:rsidRDefault="00723332">
      <w:r>
        <w:t xml:space="preserve">Şikayetçi </w:t>
      </w:r>
      <w:r>
        <w:tab/>
        <w:t>: ..................................... İsim Soyisim Tckimlik No İkamet Adresinizi yazınız.</w:t>
      </w:r>
    </w:p>
    <w:p w:rsidR="00000000" w:rsidRDefault="00723332"/>
    <w:p w:rsidR="00000000" w:rsidRDefault="00723332">
      <w:r>
        <w:t xml:space="preserve">Vekili </w:t>
      </w:r>
      <w:r>
        <w:tab/>
      </w:r>
      <w:r>
        <w:tab/>
        <w:t>: ........................ Avukatınızın ismi soyisimi TCKi</w:t>
      </w:r>
      <w:r>
        <w:t>mlik Numarası İkamet Adresi</w:t>
      </w:r>
    </w:p>
    <w:p w:rsidR="00000000" w:rsidRDefault="00723332"/>
    <w:p w:rsidR="00000000" w:rsidRDefault="00723332">
      <w:r>
        <w:t xml:space="preserve">Şüpheli </w:t>
      </w:r>
      <w:r>
        <w:tab/>
        <w:t xml:space="preserve">: ............................... Fail Biliniyorsa isim soyisim tc no ikamet adresi </w:t>
      </w:r>
    </w:p>
    <w:p w:rsidR="00000000" w:rsidRDefault="00723332">
      <w:r>
        <w:tab/>
      </w:r>
      <w:r>
        <w:tab/>
      </w:r>
      <w:r>
        <w:tab/>
      </w:r>
      <w:r>
        <w:tab/>
        <w:t>Fail Bilinmiyorsa falili meçhul yazınız.</w:t>
      </w:r>
    </w:p>
    <w:p w:rsidR="00000000" w:rsidRDefault="00723332"/>
    <w:p w:rsidR="00000000" w:rsidRDefault="00723332">
      <w:r>
        <w:t xml:space="preserve">Suçlar </w:t>
      </w:r>
      <w:r>
        <w:tab/>
      </w:r>
      <w:r>
        <w:tab/>
        <w:t>: Bilişim sistemleri ile dolandırıcılık , Nitelikli dolandırıcılık, Zimmet Suç</w:t>
      </w:r>
      <w:r>
        <w:t>u</w:t>
      </w:r>
    </w:p>
    <w:p w:rsidR="00000000" w:rsidRDefault="00723332"/>
    <w:p w:rsidR="00000000" w:rsidRDefault="00723332">
      <w:r>
        <w:t xml:space="preserve">Suç Tarihi </w:t>
      </w:r>
      <w:r>
        <w:tab/>
        <w:t>: (SUÇUN İŞLENMEYE BAŞLANDIĞI İLK TARİHİ YAZINIZ)</w:t>
      </w:r>
    </w:p>
    <w:p w:rsidR="00000000" w:rsidRDefault="00723332"/>
    <w:p w:rsidR="00000000" w:rsidRDefault="00723332">
      <w:r>
        <w:t xml:space="preserve">Açıklamalar : </w:t>
      </w:r>
    </w:p>
    <w:p w:rsidR="00000000" w:rsidRDefault="00723332"/>
    <w:p w:rsidR="00000000" w:rsidRDefault="00723332">
      <w:r>
        <w:t>1-</w:t>
      </w:r>
      <w:r>
        <w:tab/>
        <w:t>.............................................. isimli kriptopara alım satım platformunun işletmecisi olan ............................................................ ünva</w:t>
      </w:r>
      <w:r>
        <w:t>nlı şirkettir ve şüpheli sıfatı ile sunulan kişi bu şirketin sahibi ve müdürüdür.</w:t>
      </w:r>
    </w:p>
    <w:p w:rsidR="00000000" w:rsidRDefault="00723332">
      <w:r>
        <w:t>2-</w:t>
      </w:r>
      <w:r>
        <w:tab/>
        <w:t>..................... tarihinde elektronik ortamda menkul kıymetler olan kriptoparalara yatırım yapma maksadı ile yukarıda sunduğum platform işletmecisi şirket hesabına ..</w:t>
      </w:r>
      <w:r>
        <w:t>.................................. TL tutarı gönderdim. Hesabımda bu bakiye göründü ve .................... tarihine kadar ekstresini dilekçe ekinde sunacağım çeşitli alım satım işlemleri gerçekleştirdim. Son işlem tarihim olan .................... günü il</w:t>
      </w:r>
      <w:r>
        <w:t>gili platformda bulunan hesap bakiyem .......................... TL ve ......... Adet ............................ cinsi kriptopara tutarındadır.</w:t>
      </w:r>
    </w:p>
    <w:p w:rsidR="00000000" w:rsidRDefault="00723332">
      <w:r>
        <w:t xml:space="preserve">3- </w:t>
      </w:r>
      <w:r>
        <w:tab/>
        <w:t>İlgili platform işletmecisi şirket ve yetkilisi tarafından planlı bilişim sistemi bakımı çalışması , iyile</w:t>
      </w:r>
      <w:r>
        <w:t xml:space="preserve">ştirme çalışması gibi gerekçeler ile .................... tarihinde platform kapatıldı. Birkaç gün boyunca sistem kapalı tutulduğu için işlem yapma veya görüntüleme imkanı bulunmaması şüphe duymama sebep oldu. Tarafımıza güven duymamız konusunda yanıltıcı </w:t>
      </w:r>
      <w:r>
        <w:t>bilgi ve belgeler eposta ve sosyal medya aracılığı ile bu süreçte iletilmeye devam etti. Şirket telefonları ile iletişim kurulduğunda .................... tarihinde platformun çalışır durumda olacağı bilgisi verildi.</w:t>
      </w:r>
    </w:p>
    <w:p w:rsidR="00000000" w:rsidRDefault="00723332">
      <w:r>
        <w:t>4-</w:t>
      </w:r>
      <w:r>
        <w:tab/>
        <w:t>Medyada çıkan haberler sonucunda ted</w:t>
      </w:r>
      <w:r>
        <w:t>irgin olmam ve şirket telefonlarının yanıt vermemesi üzerine ................... tarihinde şirket merkez adresine ziyarette bulundum. Fakat şirket yetkilileri   veya görevlileri adreste bulunmamaktaydı. Adreste sayısı sayılamayacak kadar çok kişi benimle b</w:t>
      </w:r>
      <w:r>
        <w:t>enzer şekilde mağdur durumda ve muhatap aramaktaydı.</w:t>
      </w:r>
    </w:p>
    <w:p w:rsidR="00000000" w:rsidRDefault="00723332">
      <w:r>
        <w:t>5-</w:t>
      </w:r>
      <w:r>
        <w:tab/>
        <w:t>İlgili şirket yöneticileri tarafından kriptopara cinsi yatırımıma ve platformdaki hesap bakiyeme el koyması sebebi ile suç duyurusunda bulunabilmek için iş bu dilekçeyi sunma zarureti hasıl olmuştur.</w:t>
      </w:r>
    </w:p>
    <w:p w:rsidR="00000000" w:rsidRDefault="00723332"/>
    <w:p w:rsidR="00000000" w:rsidRDefault="00723332">
      <w:r>
        <w:t xml:space="preserve">Deliller : Dekontlar , Hesap Ekstresi , Şirket Duyuruları , Eposta Mesajları </w:t>
      </w:r>
    </w:p>
    <w:p w:rsidR="00000000" w:rsidRDefault="00723332"/>
    <w:p w:rsidR="00000000" w:rsidRDefault="00723332">
      <w:r>
        <w:t>Hukuki Nedenler : Türk Ceza Kanunu , Ceza Muhakemeleri Kanunu ve sair mevzuat.</w:t>
      </w:r>
    </w:p>
    <w:p w:rsidR="00000000" w:rsidRDefault="00723332"/>
    <w:p w:rsidR="00000000" w:rsidRDefault="00723332">
      <w:r>
        <w:t xml:space="preserve">Sonuç ve İstem : </w:t>
      </w:r>
    </w:p>
    <w:p w:rsidR="00000000" w:rsidRDefault="00723332"/>
    <w:p w:rsidR="00000000" w:rsidRDefault="00723332">
      <w:r>
        <w:tab/>
        <w:t>Yukarıda açıklanan şikayetlerim ve resen mahkemenizce takdir edilecek sebepl</w:t>
      </w:r>
      <w:r>
        <w:t>erle şikayetimin kabulü , suçluların yakalanarak cezalandırılması , maddi kaybımın tazmini ve yargılama giderlerinin suçlulara yüklenmesi için gereğini saygılarımla arz ve talep ederim.</w:t>
      </w:r>
    </w:p>
    <w:p w:rsidR="00000000" w:rsidRDefault="00723332"/>
    <w:p w:rsidR="00000000" w:rsidRDefault="00723332">
      <w:r>
        <w:tab/>
      </w:r>
      <w:r>
        <w:tab/>
      </w:r>
      <w:r>
        <w:tab/>
      </w:r>
      <w:r>
        <w:tab/>
      </w:r>
      <w:r>
        <w:tab/>
      </w:r>
      <w:r>
        <w:tab/>
      </w:r>
      <w:r>
        <w:tab/>
        <w:t>Tarih           İsim Soyisim            İmza</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332"/>
    <w:rsid w:val="00723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A7ED878-25BC-41A9-A0CB-CEF96AAB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2025-05-25T16:35:00Z</dcterms:created>
  <dcterms:modified xsi:type="dcterms:W3CDTF">2025-05-25T16:35:00Z</dcterms:modified>
</cp:coreProperties>
</file>