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KURUMLAR ARASI GEÇİŞ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Yaptığı Kurum: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Geçmek İstediği Kurum: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personelin, kurumumuzdan ayrılarak [Geçmek İstediği Kurum Adı]'na naklen atanmasına muvafakat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Personelin, kurumumuzdaki görevinden ayrılması ile ilgili herhangi bir yasal engel bulunmamaktadır.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Personelin, kurumumuzdan alacak veya verecekleri yoktur.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Görev Yaptığı Kurum Yetkilisi: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personel tarafından geçmek istediği kuruma başvuru sırasında ibraz edilecektir.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Kurumlar arası geçiş muvafakatnamesi, bir kamu görevlisinin başka bir kamu kurumuna naklen atanabilmesi için mevcut kurumunun onayını gösteren bir belgedir.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personelin kendi isteğiyle ve iki kurumun da onayıyla gerçekleşir.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personelin kimlik bilgileri, geçmek istediği kurum ve muvafakat şartları açıkça belirtilmelidir.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genellikle personel tarafından geçmek istediği kuruma başvuru sırasında istenir.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