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LİMİTED ŞİRKET HİSSE DEVİR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Devreden Ortak: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Devir Alan Ortak: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Limited Şirket: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No: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Mersis No: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Konu: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devreden ortağın, limited şirketin esas sermayesindeki paylarının bir kısmını/tamamını devir alan ortağa devrine ilişkin usul ve esasları düzenlemektedir.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Devir Konusu Paylar: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 ortağın sahip olduğu şirket sermayesindeki toplam pay oranı: %...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konusu pay oranı: %...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Devredilen payların nominal değeri: ... TL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Devir Bedeli: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Payların devrine karşılık kararlaştırılan bedel: ... TL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... (Peşin/Taksitli)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tarihi/tarihleri: .../.../.....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Beyan ve Kabul: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 ortak, devir konusu payların tamamının kendisine ait olduğunu, üzerinde herhangi bir takyidat, haciz veya ihtiyati tedbir bulunmadığını beyan ve taahhüt eder.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alan ortak, devir konusu payları, tüm hak ve yükümlülükleri ile birlikte devraldığını kabul ve beyan eder.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Tescil ve İlan: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protokolün imzalanmasını müteakip, pay devrinin şirketin pay defterine kaydedilmesi ve Türkiye Ticaret Sicili Gazetesi'nde ilan edilmesi için gerekli işlemleri yapmayı taahhüt ederler.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Diğer Hususlar: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 hüküm bulunmayan hallerde, Türk Ticaret Kanunu ve ilgili mevzuat hükümleri uygulanır.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Yürürlük: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Uyuşmazlıkların Çözümü: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doğabilecek her türlü uyuşmazlık, ... Mahkemeleri ve İcra Daireleri'nde çözümlenecektir.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Devreden Ortak: Devir Alan Ortak: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Limited Şirket: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(Yetkili Kişi İmzası ve Kaşe)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limited şirket hisse devir protokolüdür. Tarafların özel durumuna ve ihtiyaçlarına göre bir avukat tarafından yeniden düzenlenmelidir.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tavsiye edilir.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devri işlemleri, ilgili mevzuata uygun olarak yapılmalıdır.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