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Lise Nakil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[Nakil Yapılacak Okul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Müdürlük Makamına</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Sınıf/Şube:</w:t>
      </w:r>
      <w:r w:rsidDel="00000000" w:rsidR="00000000" w:rsidRPr="00000000">
        <w:rPr>
          <w:color w:val="1f1f1f"/>
          <w:rtl w:val="0"/>
        </w:rPr>
        <w:t xml:space="preserve"> [Sınıfı ve Şubesi]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Öğrenci No:</w:t>
      </w:r>
      <w:r w:rsidDel="00000000" w:rsidR="00000000" w:rsidRPr="00000000">
        <w:rPr>
          <w:color w:val="1f1f1f"/>
          <w:rtl w:val="0"/>
        </w:rPr>
        <w:t xml:space="preserve"> [Öğrenci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[Mevcut Okul 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Sınıf/Şube:</w:t>
      </w:r>
      <w:r w:rsidDel="00000000" w:rsidR="00000000" w:rsidRPr="00000000">
        <w:rPr>
          <w:color w:val="1f1f1f"/>
          <w:rtl w:val="0"/>
        </w:rPr>
        <w:t xml:space="preserve"> [Sınıfı ve Şubesi]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Öğrenci No:</w:t>
      </w:r>
      <w:r w:rsidDel="00000000" w:rsidR="00000000" w:rsidRPr="00000000">
        <w:rPr>
          <w:color w:val="1f1f1f"/>
          <w:rtl w:val="0"/>
        </w:rPr>
        <w:t xml:space="preserve"> [Öğrenci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Lise Nakil Dilekçesi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[Öğrenci Adı Soyadı], [Mevcut Okul Adı]'nda [Sınıfı ve Şubesi]'nde öğrenciyim. [Nakil Sebebi] sebebiyle [Nakil Yapılacak Okul Adı]'na nakil olmak istiyorum.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Nakil isteğimin gerekçeleri aşağıda belirtilmiştir: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[Nakil Sebebinizi Açıklayın]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[Nakil sebebinizi açık ve net bir şekilde ifade edin. Aileniz taşındıysa, yeni okuldaki eğitim imkanlarının daha iyi olduğunu düşünüyorsanız veya özel bir durumdan dolayı nakil olmak zorundaysanız vb. nakil sebebinizi detaylı bir şekilde açıklayın.]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Belgeler: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Aile fertlerinin nüfus cüzdanı fotokopileri</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Son iki döneme ait karne fotokopisi</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Gerekli Belgeler (Varsa)]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[Nakil Yapılacak Okulda Açık Yer Olup Olmadığını Öğrenin]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Nakil olmak istediğiniz okulda açık yer olup olmadığını öğrenmeniz önemlidir. Bunu yapmak için, nakil işlemleriyle ilgili yetkililere başvurabilirsiniz.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Nakil Tarihi: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Eğer nakil yapılacak okulda yer varsa, [Nakil Tarihi] tarihinde nakil olmak istiyorum.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Dilekçemin incelenip gerekli işlemlerin yapılmasını saygılarımla arz ederim.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Adı Soyadı]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[Veli Adı Soyadı]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Aile Fertlerinin Nüfus Cüzdanı Fotokopileri</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Son İki Döneme Ait Karne Fotokopisi</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Gerekli Belgeler (Varsa)]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nakil yapmak istediğiniz okula sunun.</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sınıfınızı ve şubenizi, nakil olmak istediğiniz okulu, nakil sebebinizi ve gerekli belgeleri açık ve net bir şekilde yazın.</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takdirde bir velinize veya rehber öğretmeninize danışabilirsiniz.</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Lise dilekçe ile nakil hakkında daha detaylı bilgi için aşağıdaki kaynaklara bakabilirsiniz:</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hyperlink r:id="rId6">
        <w:r w:rsidDel="00000000" w:rsidR="00000000" w:rsidRPr="00000000">
          <w:rPr>
            <w:color w:val="0b57d0"/>
            <w:u w:val="single"/>
            <w:rtl w:val="0"/>
          </w:rPr>
          <w:t xml:space="preserve">https://www.turkiye.gov.tr/meb-ogrenci-nakil-islemi</w:t>
        </w:r>
      </w:hyperlink>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270" w:hanging="360"/>
      </w:pPr>
      <w:hyperlink r:id="rId7">
        <w:r w:rsidDel="00000000" w:rsidR="00000000" w:rsidRPr="00000000">
          <w:rPr>
            <w:color w:val="0b57d0"/>
            <w:u w:val="single"/>
            <w:rtl w:val="0"/>
          </w:rPr>
          <w:t xml:space="preserve">https://m.youtube.com/watch?v=myNVamkUJJ8</w:t>
        </w:r>
      </w:hyperlink>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hd w:fill="auto" w:val="clear"/>
        <w:ind w:left="270" w:hanging="360"/>
      </w:pPr>
      <w:hyperlink r:id="rId8">
        <w:r w:rsidDel="00000000" w:rsidR="00000000" w:rsidRPr="00000000">
          <w:rPr>
            <w:color w:val="0b57d0"/>
            <w:u w:val="single"/>
            <w:rtl w:val="0"/>
          </w:rPr>
          <w:t xml:space="preserve">https://okul.com.tr/aileler-icin/makaleleri/lise-nakil-islemleri-nasil-yapilir-nakil-islemleri-ne-zaman-555</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urkiye.gov.tr/meb-ogrenci-nakil-islemi" TargetMode="External"/><Relationship Id="rId7" Type="http://schemas.openxmlformats.org/officeDocument/2006/relationships/hyperlink" Target="https://m.youtube.com/watch?v=myNVamkUJJ8" TargetMode="External"/><Relationship Id="rId8" Type="http://schemas.openxmlformats.org/officeDocument/2006/relationships/hyperlink" Target="https://okul.com.tr/aileler-icin/makaleleri/lise-nakil-islemleri-nasil-yapilir-nakil-islemleri-ne-zaman-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