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Lise Disiplin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Müdürlük Makamına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Sınıf/Şube:</w:t>
      </w:r>
      <w:r w:rsidDel="00000000" w:rsidR="00000000" w:rsidRPr="00000000">
        <w:rPr>
          <w:color w:val="1f1f1f"/>
          <w:rtl w:val="0"/>
        </w:rPr>
        <w:t xml:space="preserve"> [Sınıfı ve Şubesi]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No:</w:t>
      </w:r>
      <w:r w:rsidDel="00000000" w:rsidR="00000000" w:rsidRPr="00000000">
        <w:rPr>
          <w:color w:val="1f1f1f"/>
          <w:rtl w:val="0"/>
        </w:rPr>
        <w:t xml:space="preserve"> [Öğrenci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Lise Disiplin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[Tarih]'nde [Disiplin Cezasının Türü] cezası ile cezalandırıldığımı üzülerek öğrenmiş bulunmaktayım. Bu disiplin cezasını kabul ediyor ve yaptığım hatadan dolayı özür diliyorum.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Hatanın Oluşma Nedeni: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[Hatanın nasıl oluştuğunu açık ve net bir şekilde ifade edin. Sorumluluğunuzun farkında olduğunuzu ve hatanızı tekrarlamamaya kararlı olduğunuzu belirtin.]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[Örneğin:]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 anında] dikkatsiz davrandım ve [Hatanın Sonucunu Belirleyin] gibi bir sonuç oluştu.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 anında] arkadaşlarımla tartıştım ve [Hatanın Sonucunu Belirleyin] gibi bir durum oluştu.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[Olay anında] kuralları ihlal ettiğimin farkında değildim. Fakat hatamın farkındayım ve bir daha tekrarlamayacağıma söz veriyorum.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Yapacağım Düzeltici İşlemler: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[Hatanızı telafi etmek için ne yapacağınızı açıklayın. Tekrarlanmaması için ne gibi önlemler alacağınızı belirtin.]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[Örneğin:]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[Hatanın Sonucunu Belirleyin] durumunu telafi etmek için [Telafi Etme Planınızı Açıklayın].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[Hatanın Sonucunu Belirleyin] durumundan ders aldım ve bundan sonra daha dikkatli olacağıma söz veriyorum.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[Hatanın Sonucunu Belirleyin] durumundan dolayı özür dileyen bir mektup yazıp [Karşı Tarafın Adı Soyadı]'na vereceğim.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belirttiğim gerekçeler ışığında, [Disiplin Cezasının Türü] cezasının affedilmesini ve bana bir şans daha verilmesini saygılarımla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gerekli işlemlerin yapılmasını saygılarımla arz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Adı Soyadı]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okula sunun.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sınıfınızı ve şubenizi, aldığınız disiplin cezasını ve hata yaptığınızı kabul ettiğinizi açık ve net bir şekilde yazın.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Hatanın nasıl oluştuğunu ve ne gibi önlemler alacağınızı açıklayın.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Samimi ve pişman olduğunuzu dile getirin.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velinize veya rehber öğretmeninize danışabilirsiniz.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disiplin dilekçenizle ilgili.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Disiplin Dilekçesi Örneği ile İlgili Dikkat Edilmesi Gereken Hususlar: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okulun disiplin yönetmeliğine uygun olarak hazırladığınızdan emin olun.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Hatanızı kabul ettiğinizi ve tekrarlamamaya kararlı olduğunuzu açıkça ifade edin.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velinize veya avukata danışmanız faydalı olacaktır.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Lise disiplin cezası hakkında daha detaylı bilgi için aşağıdaki kaynaklara bakabilirsiniz: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https://ogm.meb.gov.tr/meb_iys_dosyalar/2016_11/03111224_ooky.pdf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https://mimotml.meb.k12.tr/icerikler/2021-2022-egitim-ogretim-yili-sene-basi-disiplin-ve-odul-toplanti-kararlarimiz-aciklanmistir_11804085.html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https://tevfikserdar.meb.k12.tr/meb_iys_dosyalar/61/01/281166/dosyalar/2020_10/20003410_21071647_disiplin.pdf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gm.meb.gov.tr/meb_iys_dosyalar/2016_11/03111224_ooky.pdf" TargetMode="External"/><Relationship Id="rId7" Type="http://schemas.openxmlformats.org/officeDocument/2006/relationships/hyperlink" Target="https://mimotml.meb.k12.tr/icerikler/2021-2022-egitim-ogretim-yili-sene-basi-disiplin-ve-odul-toplanti-kararlarimiz-aciklanmistir_11804085.html" TargetMode="External"/><Relationship Id="rId8" Type="http://schemas.openxmlformats.org/officeDocument/2006/relationships/hyperlink" Target="https://tevfikserdar.meb.k12.tr/meb_iys_dosyalar/61/01/281166/dosyalar/2020_10/20003410_21071647_disipl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