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Memnu Hakların İadesi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Mahkeme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[Hakimin/Savcının Adı Soyadı]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Mahkeme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Memnu Hakların İadesi Talebi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Hakim/Savcı,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[Dosya Numaranız] numaralı dosyada [Hüküm Tarihi] tarihinde [Ceza Mahkemesi/Ceza Mahkemesi/Askeri Mahkeme/Ağır Ceza Mahkemesi] tarafından [Ceza] cezasına çarptırılmıştım. Cezamı infaz ettikten sonra [Tarih]'de [Beraat Kararı/Yargıtay Kararı] ile beraat ettim/cezamın infazı durduruldu.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memnu haklarımın iadesini talep ediyorum.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Memnu haklarımın iadesini talep etmemin sebepleri: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[Ceza Mahkemesi/Ceza Mahkemesi/Askeri Mahkeme/Ağır Ceza Mahkemesi] tarafından [Hüküm Tarihi] tarihinde [Ceza] cezasına çarptırıldım.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Cezamı [Tarih]'de [İnfaz Yeri] cezaevinde tamamladım.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[Tarih]'de [Beraat Kararı/Yargıtay Kararı] ile beraat ettim/cezamın infazı durduruldu.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[Memnu Haklarımın Etkilendiği Alanları Listeleyin] gibi haklarımın kullanımı yasaklanmıştı.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Beraat etmem/Ceza İnfazımın Durdurulması sebebiyle bu haklarımın tekrar iade edilmesini talep ediyorum.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Talebim: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arz ve izah edilenler doğrultusunda;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[Memnu Haklarımın Geri Verilmesini Talep Ederim.]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[Hüküm Fotokopisi]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[Beraat Kararı/Yargıtay Kararı Fotokopisi]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İlgili Belgeler (Varsa)]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yetkili mahkemeye elden veya posta yoluyla teslim edin.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 ve e-posta adresinizi (varsa) yazın.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Memnu hakların iadesi talebinizin sebebini açık ve net bir şekilde ifade edin.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Talebinizi açıkça belirtin.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ekleyin.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imzalayın ve tarih atmayı unutmayın.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Memnu hakların iadesi dilekçesi yazarken dikkat etmeniz gereken bazı ek hususlar: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Memnu hakların iadesi talebinizin yasal dayanağını araştırmanız ve dilekçenize eklemeniz önemlidir.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yetkili mahkemeye göndermeniz gerekir.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doğru ve eksiksiz olduğundan emin olun.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avukattan yardım alabilirsiniz.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Memnu hakların iadesi dilekçesi yazarken kullanabileceğiniz bazı ek kelimeler ve ifadeler: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Memnu Haklar:</w:t>
      </w:r>
      <w:r w:rsidDel="00000000" w:rsidR="00000000" w:rsidRPr="00000000">
        <w:rPr>
          <w:color w:val="1f1f1f"/>
          <w:rtl w:val="0"/>
        </w:rPr>
        <w:t xml:space="preserve"> Yasaklanmış Haklar, Kısıtlanmış Haklar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İade:</w:t>
      </w:r>
      <w:r w:rsidDel="00000000" w:rsidR="00000000" w:rsidRPr="00000000">
        <w:rPr>
          <w:color w:val="1f1f1f"/>
          <w:rtl w:val="0"/>
        </w:rPr>
        <w:t xml:space="preserve"> Geri Verme, Teslim Etme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Talep:</w:t>
      </w:r>
      <w:r w:rsidDel="00000000" w:rsidR="00000000" w:rsidRPr="00000000">
        <w:rPr>
          <w:color w:val="1f1f1f"/>
          <w:rtl w:val="0"/>
        </w:rPr>
        <w:t xml:space="preserve"> İstek, Arzu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Sebep:</w:t>
      </w:r>
      <w:r w:rsidDel="00000000" w:rsidR="00000000" w:rsidRPr="00000000">
        <w:rPr>
          <w:color w:val="1f1f1f"/>
          <w:rtl w:val="0"/>
        </w:rPr>
        <w:t xml:space="preserve"> Gerekçe, Bahane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  <w:r w:rsidDel="00000000" w:rsidR="00000000" w:rsidRPr="00000000">
        <w:rPr>
          <w:color w:val="1f1f1f"/>
          <w:rtl w:val="0"/>
        </w:rPr>
        <w:t xml:space="preserve"> Bilgilendirme, Aydınlatma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Belge:</w:t>
      </w:r>
      <w:r w:rsidDel="00000000" w:rsidR="00000000" w:rsidRPr="00000000">
        <w:rPr>
          <w:color w:val="1f1f1f"/>
          <w:rtl w:val="0"/>
        </w:rPr>
        <w:t xml:space="preserve"> Delil, Kanıt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Gereğini arz ederim:</w:t>
      </w:r>
      <w:r w:rsidDel="00000000" w:rsidR="00000000" w:rsidRPr="00000000">
        <w:rPr>
          <w:color w:val="1f1f1f"/>
          <w:rtl w:val="0"/>
        </w:rPr>
        <w:t xml:space="preserve"> RİCAM BUDUR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HÜRMETLERİMLE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