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9D" w:rsidRPr="00341B9D" w:rsidRDefault="00341B9D" w:rsidP="00341B9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color w:val="000000"/>
        </w:rPr>
      </w:pPr>
      <w:bookmarkStart w:id="0" w:name="_GoBack"/>
      <w:bookmarkEnd w:id="0"/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……. </w:t>
      </w:r>
      <w:r w:rsidRPr="00341B9D">
        <w:rPr>
          <w:rFonts w:ascii="Times New Roman" w:eastAsia="Times New Roman" w:hAnsi="Times New Roman"/>
          <w:b/>
          <w:bCs/>
          <w:color w:val="000000"/>
        </w:rPr>
        <w:t>ASLİYE HUKUK MAHKEMESİNE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</w:rPr>
      </w:pP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341B9D">
        <w:rPr>
          <w:rFonts w:ascii="Times New Roman" w:eastAsia="Times New Roman" w:hAnsi="Times New Roman"/>
          <w:b/>
          <w:bCs/>
          <w:color w:val="000000"/>
        </w:rPr>
        <w:t>İCRA DOSYA NO: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lang w:val="tr-TR"/>
        </w:rPr>
      </w:pPr>
      <w:r w:rsidRPr="00341B9D">
        <w:rPr>
          <w:rFonts w:ascii="Times New Roman" w:eastAsia="Times New Roman" w:hAnsi="Times New Roman"/>
          <w:b/>
          <w:bCs/>
          <w:color w:val="000000"/>
        </w:rPr>
        <w:t>DAVACI              </w:t>
      </w: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 </w:t>
      </w:r>
      <w:r w:rsidRPr="00341B9D">
        <w:rPr>
          <w:rFonts w:ascii="Times New Roman" w:eastAsia="Times New Roman" w:hAnsi="Times New Roman"/>
          <w:b/>
          <w:bCs/>
          <w:color w:val="000000"/>
        </w:rPr>
        <w:t> :</w:t>
      </w: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 </w:t>
      </w:r>
      <w:r w:rsidRPr="00341B9D">
        <w:rPr>
          <w:rFonts w:ascii="Times New Roman" w:eastAsia="Times New Roman" w:hAnsi="Times New Roman"/>
          <w:color w:val="000000"/>
          <w:lang w:val="tr-TR"/>
        </w:rPr>
        <w:t xml:space="preserve">Ad </w:t>
      </w:r>
      <w:proofErr w:type="spellStart"/>
      <w:r w:rsidRPr="00341B9D">
        <w:rPr>
          <w:rFonts w:ascii="Times New Roman" w:eastAsia="Times New Roman" w:hAnsi="Times New Roman"/>
          <w:color w:val="000000"/>
          <w:lang w:val="tr-TR"/>
        </w:rPr>
        <w:t>Soyad</w:t>
      </w:r>
      <w:proofErr w:type="spellEnd"/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 </w:t>
      </w:r>
      <w:r w:rsidRPr="00341B9D">
        <w:rPr>
          <w:rFonts w:ascii="Times New Roman" w:eastAsia="Times New Roman" w:hAnsi="Times New Roman"/>
          <w:color w:val="000000"/>
          <w:lang w:val="tr-TR"/>
        </w:rPr>
        <w:t>(</w:t>
      </w: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>T.C. No:</w:t>
      </w:r>
      <w:r w:rsidRPr="00341B9D">
        <w:rPr>
          <w:rFonts w:ascii="Times New Roman" w:eastAsia="Times New Roman" w:hAnsi="Times New Roman"/>
          <w:color w:val="000000"/>
          <w:lang w:val="tr-TR"/>
        </w:rPr>
        <w:t xml:space="preserve"> …)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341B9D">
        <w:rPr>
          <w:rFonts w:ascii="Times New Roman" w:eastAsia="Times New Roman" w:hAnsi="Times New Roman"/>
          <w:b/>
          <w:bCs/>
          <w:color w:val="000000"/>
        </w:rPr>
        <w:t>ADRES</w:t>
      </w: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                  </w:t>
      </w:r>
      <w:r w:rsidRPr="00341B9D">
        <w:rPr>
          <w:rFonts w:ascii="Times New Roman" w:eastAsia="Times New Roman" w:hAnsi="Times New Roman"/>
          <w:b/>
          <w:bCs/>
          <w:color w:val="000000"/>
        </w:rPr>
        <w:t>: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lang w:val="tr-TR"/>
        </w:rPr>
      </w:pPr>
      <w:r w:rsidRPr="00341B9D">
        <w:rPr>
          <w:rFonts w:ascii="Times New Roman" w:eastAsia="Times New Roman" w:hAnsi="Times New Roman"/>
          <w:b/>
          <w:bCs/>
          <w:color w:val="000000"/>
        </w:rPr>
        <w:t>DAVALI          </w:t>
      </w: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      : </w:t>
      </w:r>
      <w:r w:rsidRPr="00341B9D">
        <w:rPr>
          <w:rFonts w:ascii="Times New Roman" w:eastAsia="Times New Roman" w:hAnsi="Times New Roman"/>
          <w:color w:val="000000"/>
          <w:lang w:val="tr-TR"/>
        </w:rPr>
        <w:t xml:space="preserve">Ad </w:t>
      </w:r>
      <w:proofErr w:type="spellStart"/>
      <w:r w:rsidRPr="00341B9D">
        <w:rPr>
          <w:rFonts w:ascii="Times New Roman" w:eastAsia="Times New Roman" w:hAnsi="Times New Roman"/>
          <w:color w:val="000000"/>
          <w:lang w:val="tr-TR"/>
        </w:rPr>
        <w:t>Soyad</w:t>
      </w:r>
      <w:proofErr w:type="spellEnd"/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 </w:t>
      </w:r>
      <w:r w:rsidRPr="00341B9D">
        <w:rPr>
          <w:rFonts w:ascii="Times New Roman" w:eastAsia="Times New Roman" w:hAnsi="Times New Roman"/>
          <w:color w:val="000000"/>
          <w:lang w:val="tr-TR"/>
        </w:rPr>
        <w:t>(</w:t>
      </w: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>T.C. No:</w:t>
      </w:r>
      <w:r w:rsidRPr="00341B9D">
        <w:rPr>
          <w:rFonts w:ascii="Times New Roman" w:eastAsia="Times New Roman" w:hAnsi="Times New Roman"/>
          <w:color w:val="000000"/>
          <w:lang w:val="tr-TR"/>
        </w:rPr>
        <w:t xml:space="preserve"> …)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341B9D">
        <w:rPr>
          <w:rFonts w:ascii="Times New Roman" w:eastAsia="Times New Roman" w:hAnsi="Times New Roman"/>
          <w:b/>
          <w:bCs/>
          <w:color w:val="000000"/>
        </w:rPr>
        <w:t xml:space="preserve">ADRES </w:t>
      </w: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                 </w:t>
      </w:r>
      <w:r w:rsidRPr="00341B9D">
        <w:rPr>
          <w:rFonts w:ascii="Times New Roman" w:eastAsia="Times New Roman" w:hAnsi="Times New Roman"/>
          <w:b/>
          <w:bCs/>
          <w:color w:val="000000"/>
        </w:rPr>
        <w:t>: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lang w:val="tr-TR"/>
        </w:rPr>
      </w:pPr>
      <w:r w:rsidRPr="00341B9D">
        <w:rPr>
          <w:rFonts w:ascii="Times New Roman" w:eastAsia="Times New Roman" w:hAnsi="Times New Roman"/>
          <w:b/>
          <w:bCs/>
          <w:color w:val="000000"/>
        </w:rPr>
        <w:t>KON</w:t>
      </w: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>U</w:t>
      </w:r>
      <w:r w:rsidRPr="00341B9D">
        <w:rPr>
          <w:rFonts w:ascii="Times New Roman" w:eastAsia="Times New Roman" w:hAnsi="Times New Roman"/>
          <w:b/>
          <w:bCs/>
          <w:color w:val="000000"/>
        </w:rPr>
        <w:t>                   :</w:t>
      </w:r>
      <w:r w:rsidRPr="00341B9D">
        <w:rPr>
          <w:rFonts w:ascii="Times New Roman" w:eastAsia="Times New Roman" w:hAnsi="Times New Roman"/>
          <w:color w:val="000000"/>
        </w:rPr>
        <w:t> </w:t>
      </w:r>
      <w:r w:rsidRPr="00341B9D">
        <w:rPr>
          <w:rFonts w:ascii="Times New Roman" w:eastAsia="Times New Roman" w:hAnsi="Times New Roman"/>
          <w:color w:val="000000"/>
          <w:lang w:val="tr-TR"/>
        </w:rPr>
        <w:t>Davalıya borçlu olmadığımın tespiti amacıyla açtığım menfi tespit dava dilekçesinin sunulmasından ibarettir.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341B9D">
        <w:rPr>
          <w:rFonts w:ascii="Times New Roman" w:eastAsia="Times New Roman" w:hAnsi="Times New Roman"/>
          <w:b/>
          <w:bCs/>
          <w:color w:val="000000"/>
        </w:rPr>
        <w:t>AÇIKLAMALAR:</w:t>
      </w:r>
    </w:p>
    <w:p w:rsidR="00341B9D" w:rsidRPr="00341B9D" w:rsidRDefault="00341B9D" w:rsidP="00341B9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</w:rPr>
      </w:pPr>
      <w:r w:rsidRPr="00341B9D">
        <w:rPr>
          <w:rFonts w:ascii="Times New Roman" w:eastAsia="Times New Roman" w:hAnsi="Times New Roman"/>
          <w:color w:val="000000"/>
        </w:rPr>
        <w:t xml:space="preserve">Bu kısımda alacaklının hangi hukuki işleme dayanarak cebri icra takibi başlattığı, bu hukuki ilişkinin neden mevcut ve geçerli olmadığı </w:t>
      </w:r>
      <w:r w:rsidR="002D49A3">
        <w:rPr>
          <w:rFonts w:ascii="Times New Roman" w:eastAsia="Times New Roman" w:hAnsi="Times New Roman"/>
          <w:color w:val="000000"/>
          <w:lang w:val="tr-TR"/>
        </w:rPr>
        <w:t>kanıtlar</w:t>
      </w:r>
      <w:r w:rsidRPr="00341B9D">
        <w:rPr>
          <w:rFonts w:ascii="Times New Roman" w:eastAsia="Times New Roman" w:hAnsi="Times New Roman"/>
          <w:color w:val="000000"/>
        </w:rPr>
        <w:t xml:space="preserve"> ile</w:t>
      </w:r>
      <w:r w:rsidR="002D49A3">
        <w:rPr>
          <w:rFonts w:ascii="Times New Roman" w:eastAsia="Times New Roman" w:hAnsi="Times New Roman"/>
          <w:color w:val="000000"/>
          <w:lang w:val="tr-TR"/>
        </w:rPr>
        <w:t xml:space="preserve"> açıklanmalı ve</w:t>
      </w:r>
      <w:r w:rsidRPr="00341B9D">
        <w:rPr>
          <w:rFonts w:ascii="Times New Roman" w:eastAsia="Times New Roman" w:hAnsi="Times New Roman"/>
          <w:color w:val="000000"/>
        </w:rPr>
        <w:t xml:space="preserve"> </w:t>
      </w:r>
      <w:r w:rsidR="002D49A3">
        <w:rPr>
          <w:rFonts w:ascii="Times New Roman" w:eastAsia="Times New Roman" w:hAnsi="Times New Roman"/>
          <w:color w:val="000000"/>
          <w:lang w:val="tr-TR"/>
        </w:rPr>
        <w:t>(</w:t>
      </w:r>
      <w:r w:rsidRPr="00341B9D">
        <w:rPr>
          <w:rFonts w:ascii="Times New Roman" w:eastAsia="Times New Roman" w:hAnsi="Times New Roman"/>
          <w:color w:val="000000"/>
        </w:rPr>
        <w:t>varsa</w:t>
      </w:r>
      <w:r w:rsidR="002D49A3">
        <w:rPr>
          <w:rFonts w:ascii="Times New Roman" w:eastAsia="Times New Roman" w:hAnsi="Times New Roman"/>
          <w:color w:val="000000"/>
          <w:lang w:val="tr-TR"/>
        </w:rPr>
        <w:t>)</w:t>
      </w:r>
      <w:r w:rsidRPr="00341B9D">
        <w:rPr>
          <w:rFonts w:ascii="Times New Roman" w:eastAsia="Times New Roman" w:hAnsi="Times New Roman"/>
          <w:color w:val="000000"/>
        </w:rPr>
        <w:t xml:space="preserve"> bu hususta alacaklı tarafın </w:t>
      </w:r>
      <w:r w:rsidR="002D49A3">
        <w:rPr>
          <w:rFonts w:ascii="Times New Roman" w:eastAsia="Times New Roman" w:hAnsi="Times New Roman"/>
          <w:color w:val="000000"/>
          <w:lang w:val="tr-TR"/>
        </w:rPr>
        <w:t>sunacağı</w:t>
      </w:r>
      <w:r w:rsidRPr="00341B9D">
        <w:rPr>
          <w:rFonts w:ascii="Times New Roman" w:eastAsia="Times New Roman" w:hAnsi="Times New Roman"/>
          <w:color w:val="000000"/>
        </w:rPr>
        <w:t xml:space="preserve"> muhtemel delillerin neden geçerli olmadığı, gerçeği yansıtmadığı </w:t>
      </w:r>
      <w:r w:rsidR="002D49A3">
        <w:rPr>
          <w:rFonts w:ascii="Times New Roman" w:eastAsia="Times New Roman" w:hAnsi="Times New Roman"/>
          <w:color w:val="000000"/>
          <w:lang w:val="tr-TR"/>
        </w:rPr>
        <w:t>izah edilmelidir</w:t>
      </w:r>
      <w:r w:rsidRPr="00341B9D">
        <w:rPr>
          <w:rFonts w:ascii="Times New Roman" w:eastAsia="Times New Roman" w:hAnsi="Times New Roman"/>
          <w:color w:val="000000"/>
        </w:rPr>
        <w:t>.</w:t>
      </w:r>
    </w:p>
    <w:p w:rsidR="00341B9D" w:rsidRPr="00341B9D" w:rsidRDefault="002D49A3" w:rsidP="00341B9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tr-TR"/>
        </w:rPr>
        <w:t>Ek olarak,</w:t>
      </w:r>
      <w:r w:rsidR="00341B9D" w:rsidRPr="00341B9D">
        <w:rPr>
          <w:rFonts w:ascii="Times New Roman" w:eastAsia="Times New Roman" w:hAnsi="Times New Roman"/>
          <w:color w:val="000000"/>
        </w:rPr>
        <w:t xml:space="preserve"> talebin haksızlığı ve bu sebeple gerekli tedbirler alınmadığı takdirde meydana gelmesi kaçınılmaz olan zararlardan bahsedilerek</w:t>
      </w:r>
      <w:r>
        <w:rPr>
          <w:rFonts w:ascii="Times New Roman" w:eastAsia="Times New Roman" w:hAnsi="Times New Roman"/>
          <w:color w:val="000000"/>
          <w:lang w:val="tr-TR"/>
        </w:rPr>
        <w:t>,</w:t>
      </w:r>
      <w:r w:rsidR="00341B9D" w:rsidRPr="00341B9D">
        <w:rPr>
          <w:rFonts w:ascii="Times New Roman" w:eastAsia="Times New Roman" w:hAnsi="Times New Roman"/>
          <w:color w:val="000000"/>
        </w:rPr>
        <w:t xml:space="preserve"> uygun görülecek teminat karşılığında ihtiyati tedbir kararı verilmesi talep edilecektir.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341B9D">
        <w:rPr>
          <w:rFonts w:ascii="Times New Roman" w:eastAsia="Times New Roman" w:hAnsi="Times New Roman"/>
          <w:b/>
          <w:bCs/>
          <w:color w:val="000000"/>
        </w:rPr>
        <w:t>HUKUKİ NEDENLER:</w:t>
      </w:r>
      <w:r w:rsidRPr="00341B9D">
        <w:rPr>
          <w:rFonts w:ascii="Times New Roman" w:eastAsia="Times New Roman" w:hAnsi="Times New Roman"/>
          <w:color w:val="000000"/>
        </w:rPr>
        <w:t> İİK, HMK, TBK, ve sair ilgili mevzuat.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HUKUKİ </w:t>
      </w:r>
      <w:r w:rsidRPr="00341B9D">
        <w:rPr>
          <w:rFonts w:ascii="Times New Roman" w:eastAsia="Times New Roman" w:hAnsi="Times New Roman"/>
          <w:b/>
          <w:bCs/>
          <w:color w:val="000000"/>
        </w:rPr>
        <w:t>DELİLLER:</w:t>
      </w:r>
      <w:r w:rsidRPr="00341B9D">
        <w:rPr>
          <w:rFonts w:ascii="Times New Roman" w:eastAsia="Times New Roman" w:hAnsi="Times New Roman"/>
          <w:color w:val="000000"/>
        </w:rPr>
        <w:t> Bu</w:t>
      </w:r>
      <w:proofErr w:type="spellStart"/>
      <w:r w:rsidR="002D49A3">
        <w:rPr>
          <w:rFonts w:ascii="Times New Roman" w:eastAsia="Times New Roman" w:hAnsi="Times New Roman"/>
          <w:color w:val="000000"/>
          <w:lang w:val="tr-TR"/>
        </w:rPr>
        <w:t>rada</w:t>
      </w:r>
      <w:proofErr w:type="spellEnd"/>
      <w:r w:rsidR="002D49A3">
        <w:rPr>
          <w:rFonts w:ascii="Times New Roman" w:eastAsia="Times New Roman" w:hAnsi="Times New Roman"/>
          <w:color w:val="000000"/>
          <w:lang w:val="tr-TR"/>
        </w:rPr>
        <w:t>,</w:t>
      </w:r>
      <w:r w:rsidRPr="00341B9D">
        <w:rPr>
          <w:rFonts w:ascii="Times New Roman" w:eastAsia="Times New Roman" w:hAnsi="Times New Roman"/>
          <w:color w:val="000000"/>
        </w:rPr>
        <w:t xml:space="preserve"> menfi tespit davasını haklı gösterici nitelikteki tüm delil</w:t>
      </w:r>
      <w:proofErr w:type="spellStart"/>
      <w:r w:rsidR="002D49A3">
        <w:rPr>
          <w:rFonts w:ascii="Times New Roman" w:eastAsia="Times New Roman" w:hAnsi="Times New Roman"/>
          <w:color w:val="000000"/>
          <w:lang w:val="tr-TR"/>
        </w:rPr>
        <w:t>ler</w:t>
      </w:r>
      <w:proofErr w:type="spellEnd"/>
      <w:r w:rsidR="002D49A3">
        <w:rPr>
          <w:rFonts w:ascii="Times New Roman" w:eastAsia="Times New Roman" w:hAnsi="Times New Roman"/>
          <w:color w:val="000000"/>
          <w:lang w:val="tr-TR"/>
        </w:rPr>
        <w:t xml:space="preserve"> belirtilmelidir</w:t>
      </w:r>
      <w:r w:rsidRPr="00341B9D">
        <w:rPr>
          <w:rFonts w:ascii="Times New Roman" w:eastAsia="Times New Roman" w:hAnsi="Times New Roman"/>
          <w:color w:val="000000"/>
        </w:rPr>
        <w:t>.</w:t>
      </w:r>
    </w:p>
    <w:p w:rsidR="00341B9D" w:rsidRPr="00341B9D" w:rsidRDefault="00341B9D" w:rsidP="0007134A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>SONUÇ VE İSTEM</w:t>
      </w:r>
      <w:r w:rsidRPr="00341B9D">
        <w:rPr>
          <w:rFonts w:ascii="Times New Roman" w:eastAsia="Times New Roman" w:hAnsi="Times New Roman"/>
          <w:b/>
          <w:bCs/>
          <w:color w:val="000000"/>
        </w:rPr>
        <w:t>:</w:t>
      </w:r>
      <w:r w:rsidRPr="00341B9D">
        <w:rPr>
          <w:rFonts w:ascii="Times New Roman" w:eastAsia="Times New Roman" w:hAnsi="Times New Roman"/>
          <w:color w:val="000000"/>
        </w:rPr>
        <w:t xml:space="preserve"> Yukarıda arz ve izah edilen </w:t>
      </w:r>
      <w:r w:rsidR="002D49A3">
        <w:rPr>
          <w:rFonts w:ascii="Times New Roman" w:eastAsia="Times New Roman" w:hAnsi="Times New Roman"/>
          <w:color w:val="000000"/>
          <w:lang w:val="tr-TR"/>
        </w:rPr>
        <w:t>nedenlerle</w:t>
      </w:r>
      <w:r w:rsidRPr="00341B9D">
        <w:rPr>
          <w:rFonts w:ascii="Times New Roman" w:eastAsia="Times New Roman" w:hAnsi="Times New Roman"/>
          <w:color w:val="000000"/>
        </w:rPr>
        <w:t>;</w:t>
      </w:r>
      <w:r w:rsidR="002D49A3">
        <w:rPr>
          <w:rFonts w:ascii="Times New Roman" w:eastAsia="Times New Roman" w:hAnsi="Times New Roman"/>
          <w:color w:val="000000"/>
          <w:lang w:val="tr-TR"/>
        </w:rPr>
        <w:t xml:space="preserve"> t</w:t>
      </w:r>
      <w:r w:rsidRPr="00341B9D">
        <w:rPr>
          <w:rFonts w:ascii="Times New Roman" w:eastAsia="Times New Roman" w:hAnsi="Times New Roman"/>
          <w:color w:val="000000"/>
        </w:rPr>
        <w:t>alebimin kabulü</w:t>
      </w:r>
      <w:proofErr w:type="spellStart"/>
      <w:r w:rsidR="0007134A">
        <w:rPr>
          <w:rFonts w:ascii="Times New Roman" w:eastAsia="Times New Roman" w:hAnsi="Times New Roman"/>
          <w:color w:val="000000"/>
          <w:lang w:val="tr-TR"/>
        </w:rPr>
        <w:t>yle</w:t>
      </w:r>
      <w:proofErr w:type="spellEnd"/>
      <w:r w:rsidRPr="00341B9D">
        <w:rPr>
          <w:rFonts w:ascii="Times New Roman" w:eastAsia="Times New Roman" w:hAnsi="Times New Roman"/>
          <w:color w:val="000000"/>
        </w:rPr>
        <w:t xml:space="preserve"> davalı</w:t>
      </w:r>
      <w:r w:rsidR="002D49A3">
        <w:rPr>
          <w:rFonts w:ascii="Times New Roman" w:eastAsia="Times New Roman" w:hAnsi="Times New Roman"/>
          <w:color w:val="000000"/>
          <w:lang w:val="tr-TR"/>
        </w:rPr>
        <w:t xml:space="preserve"> </w:t>
      </w:r>
      <w:r w:rsidR="0007134A">
        <w:rPr>
          <w:rFonts w:ascii="Times New Roman" w:eastAsia="Times New Roman" w:hAnsi="Times New Roman"/>
          <w:color w:val="000000"/>
          <w:lang w:val="tr-TR"/>
        </w:rPr>
        <w:t>ile</w:t>
      </w:r>
      <w:r w:rsidRPr="00341B9D">
        <w:rPr>
          <w:rFonts w:ascii="Times New Roman" w:eastAsia="Times New Roman" w:hAnsi="Times New Roman"/>
          <w:color w:val="000000"/>
        </w:rPr>
        <w:t xml:space="preserve"> müvekkil arasında mevcut ve geçerli bir</w:t>
      </w:r>
      <w:r w:rsidR="002D49A3">
        <w:rPr>
          <w:rFonts w:ascii="Times New Roman" w:eastAsia="Times New Roman" w:hAnsi="Times New Roman"/>
          <w:color w:val="000000"/>
          <w:lang w:val="tr-TR"/>
        </w:rPr>
        <w:t xml:space="preserve"> </w:t>
      </w:r>
      <w:r w:rsidRPr="00341B9D">
        <w:rPr>
          <w:rFonts w:ascii="Times New Roman" w:eastAsia="Times New Roman" w:hAnsi="Times New Roman"/>
          <w:color w:val="000000"/>
        </w:rPr>
        <w:t>hukuki ilişkinin bulunmadığının </w:t>
      </w:r>
      <w:r w:rsidR="002D49A3" w:rsidRPr="002D49A3">
        <w:rPr>
          <w:rFonts w:ascii="Times New Roman" w:eastAsia="Times New Roman" w:hAnsi="Times New Roman"/>
          <w:color w:val="000000"/>
          <w:u w:val="single"/>
          <w:lang w:val="tr-TR"/>
        </w:rPr>
        <w:t>tespitine</w:t>
      </w:r>
      <w:r w:rsidRPr="00341B9D">
        <w:rPr>
          <w:rFonts w:ascii="Times New Roman" w:eastAsia="Times New Roman" w:hAnsi="Times New Roman"/>
          <w:color w:val="000000"/>
        </w:rPr>
        <w:t>,</w:t>
      </w:r>
      <w:r w:rsidR="002D49A3">
        <w:rPr>
          <w:rFonts w:ascii="Times New Roman" w:eastAsia="Times New Roman" w:hAnsi="Times New Roman"/>
          <w:color w:val="000000"/>
          <w:lang w:val="tr-TR"/>
        </w:rPr>
        <w:t xml:space="preserve"> m</w:t>
      </w:r>
      <w:r w:rsidRPr="00341B9D">
        <w:rPr>
          <w:rFonts w:ascii="Times New Roman" w:eastAsia="Times New Roman" w:hAnsi="Times New Roman"/>
          <w:color w:val="000000"/>
        </w:rPr>
        <w:t>ahkemenizce takdir edilecek teminat mukabilinde yahut teminatsız olarak ……. ihtiyati tedbir kararı verilerek icra veznesine girecek paranın davalıya </w:t>
      </w:r>
      <w:r w:rsidR="002D49A3" w:rsidRPr="002D49A3">
        <w:rPr>
          <w:rFonts w:ascii="Times New Roman" w:eastAsia="Times New Roman" w:hAnsi="Times New Roman"/>
          <w:color w:val="000000"/>
          <w:u w:val="single"/>
          <w:lang w:val="tr-TR"/>
        </w:rPr>
        <w:t>ödenmemesine</w:t>
      </w:r>
      <w:r w:rsidRPr="00341B9D">
        <w:rPr>
          <w:rFonts w:ascii="Times New Roman" w:eastAsia="Times New Roman" w:hAnsi="Times New Roman"/>
          <w:color w:val="000000"/>
        </w:rPr>
        <w:t xml:space="preserve">, ……. </w:t>
      </w:r>
      <w:r w:rsidR="0007134A">
        <w:rPr>
          <w:rFonts w:ascii="Times New Roman" w:eastAsia="Times New Roman" w:hAnsi="Times New Roman"/>
          <w:color w:val="000000"/>
          <w:lang w:val="tr-TR"/>
        </w:rPr>
        <w:t>s</w:t>
      </w:r>
      <w:r w:rsidRPr="00341B9D">
        <w:rPr>
          <w:rFonts w:ascii="Times New Roman" w:eastAsia="Times New Roman" w:hAnsi="Times New Roman"/>
          <w:color w:val="000000"/>
        </w:rPr>
        <w:t>ayılı haksız icra takibinin </w:t>
      </w:r>
      <w:r w:rsidR="0007134A" w:rsidRPr="0007134A">
        <w:rPr>
          <w:rFonts w:ascii="Times New Roman" w:eastAsia="Times New Roman" w:hAnsi="Times New Roman"/>
          <w:color w:val="000000"/>
          <w:u w:val="single"/>
          <w:lang w:val="tr-TR"/>
        </w:rPr>
        <w:t>durdurulmasına</w:t>
      </w:r>
      <w:r w:rsidR="0007134A">
        <w:rPr>
          <w:rFonts w:ascii="Times New Roman" w:eastAsia="Times New Roman" w:hAnsi="Times New Roman"/>
          <w:color w:val="000000"/>
          <w:lang w:val="tr-TR"/>
        </w:rPr>
        <w:t>, f</w:t>
      </w:r>
      <w:r w:rsidRPr="00341B9D">
        <w:rPr>
          <w:rFonts w:ascii="Times New Roman" w:eastAsia="Times New Roman" w:hAnsi="Times New Roman"/>
          <w:color w:val="000000"/>
        </w:rPr>
        <w:t xml:space="preserve">azlaya ilişkin haklarım saklı kalmak kaydıyla bu dava </w:t>
      </w:r>
      <w:r w:rsidR="0007134A">
        <w:rPr>
          <w:rFonts w:ascii="Times New Roman" w:eastAsia="Times New Roman" w:hAnsi="Times New Roman"/>
          <w:color w:val="000000"/>
          <w:lang w:val="tr-TR"/>
        </w:rPr>
        <w:t>süresince</w:t>
      </w:r>
      <w:r w:rsidRPr="00341B9D">
        <w:rPr>
          <w:rFonts w:ascii="Times New Roman" w:eastAsia="Times New Roman" w:hAnsi="Times New Roman"/>
          <w:color w:val="000000"/>
        </w:rPr>
        <w:t xml:space="preserve"> uğramış olduğum zararların yasa gereği alacağın yüzde yirmisinden az olmam</w:t>
      </w:r>
      <w:r w:rsidR="0007134A">
        <w:rPr>
          <w:rFonts w:ascii="Times New Roman" w:eastAsia="Times New Roman" w:hAnsi="Times New Roman"/>
          <w:color w:val="000000"/>
          <w:lang w:val="tr-TR"/>
        </w:rPr>
        <w:t>ası koşuluyla</w:t>
      </w:r>
      <w:r w:rsidRPr="00341B9D">
        <w:rPr>
          <w:rFonts w:ascii="Times New Roman" w:eastAsia="Times New Roman" w:hAnsi="Times New Roman"/>
          <w:color w:val="000000"/>
        </w:rPr>
        <w:t xml:space="preserve"> kötü niyetli davalıdan alınarak müvvekile </w:t>
      </w:r>
      <w:r w:rsidR="0007134A" w:rsidRPr="0007134A">
        <w:rPr>
          <w:rFonts w:ascii="Times New Roman" w:eastAsia="Times New Roman" w:hAnsi="Times New Roman"/>
          <w:color w:val="000000"/>
          <w:u w:val="single"/>
          <w:lang w:val="tr-TR"/>
        </w:rPr>
        <w:t>verilmesine</w:t>
      </w:r>
      <w:r w:rsidRPr="00341B9D">
        <w:rPr>
          <w:rFonts w:ascii="Times New Roman" w:eastAsia="Times New Roman" w:hAnsi="Times New Roman"/>
          <w:color w:val="000000"/>
        </w:rPr>
        <w:t>,</w:t>
      </w:r>
      <w:r w:rsidR="0007134A">
        <w:rPr>
          <w:rFonts w:ascii="Times New Roman" w:eastAsia="Times New Roman" w:hAnsi="Times New Roman"/>
          <w:color w:val="000000"/>
          <w:lang w:val="tr-TR"/>
        </w:rPr>
        <w:t xml:space="preserve"> v</w:t>
      </w:r>
      <w:r w:rsidRPr="00341B9D">
        <w:rPr>
          <w:rFonts w:ascii="Times New Roman" w:eastAsia="Times New Roman" w:hAnsi="Times New Roman"/>
          <w:color w:val="000000"/>
        </w:rPr>
        <w:t xml:space="preserve">ekâlet ücreti ve </w:t>
      </w:r>
      <w:r w:rsidR="0007134A">
        <w:rPr>
          <w:rFonts w:ascii="Times New Roman" w:eastAsia="Times New Roman" w:hAnsi="Times New Roman"/>
          <w:color w:val="000000"/>
          <w:lang w:val="tr-TR"/>
        </w:rPr>
        <w:t xml:space="preserve">her türlü </w:t>
      </w:r>
      <w:r w:rsidRPr="00341B9D">
        <w:rPr>
          <w:rFonts w:ascii="Times New Roman" w:eastAsia="Times New Roman" w:hAnsi="Times New Roman"/>
          <w:color w:val="000000"/>
        </w:rPr>
        <w:t>sair yargılama giderlerinin davalıya </w:t>
      </w:r>
      <w:r w:rsidR="0007134A" w:rsidRPr="0007134A">
        <w:rPr>
          <w:rFonts w:ascii="Times New Roman" w:eastAsia="Times New Roman" w:hAnsi="Times New Roman"/>
          <w:color w:val="000000"/>
          <w:u w:val="single"/>
          <w:lang w:val="tr-TR"/>
        </w:rPr>
        <w:t>yükletilmesine</w:t>
      </w:r>
      <w:r w:rsidR="0007134A">
        <w:rPr>
          <w:rFonts w:ascii="Times New Roman" w:eastAsia="Times New Roman" w:hAnsi="Times New Roman"/>
          <w:color w:val="000000"/>
          <w:lang w:val="tr-TR"/>
        </w:rPr>
        <w:t xml:space="preserve"> karar verilmesi hususunda</w:t>
      </w:r>
      <w:r w:rsidRPr="00341B9D">
        <w:rPr>
          <w:rFonts w:ascii="Times New Roman" w:eastAsia="Times New Roman" w:hAnsi="Times New Roman"/>
          <w:color w:val="000000"/>
          <w:lang w:val="tr-TR"/>
        </w:rPr>
        <w:t xml:space="preserve"> g</w:t>
      </w:r>
      <w:r w:rsidRPr="00341B9D">
        <w:rPr>
          <w:rFonts w:ascii="Times New Roman" w:eastAsia="Times New Roman" w:hAnsi="Times New Roman"/>
          <w:color w:val="000000"/>
        </w:rPr>
        <w:t>ereğini arz ederi</w:t>
      </w:r>
      <w:r w:rsidRPr="00341B9D">
        <w:rPr>
          <w:rFonts w:ascii="Times New Roman" w:eastAsia="Times New Roman" w:hAnsi="Times New Roman"/>
          <w:color w:val="000000"/>
          <w:lang w:val="tr-TR"/>
        </w:rPr>
        <w:t>m. ../../….</w:t>
      </w:r>
    </w:p>
    <w:p w:rsidR="00341B9D" w:rsidRPr="00341B9D" w:rsidRDefault="00341B9D" w:rsidP="00341B9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lang w:val="tr-TR"/>
        </w:rPr>
      </w:pPr>
    </w:p>
    <w:p w:rsidR="00341B9D" w:rsidRPr="00341B9D" w:rsidRDefault="00341B9D" w:rsidP="0007134A">
      <w:pPr>
        <w:shd w:val="clear" w:color="auto" w:fill="FFFFFF"/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lang w:val="tr-TR"/>
        </w:rPr>
      </w:pP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>İmza</w:t>
      </w:r>
    </w:p>
    <w:p w:rsidR="00341B9D" w:rsidRPr="00341B9D" w:rsidRDefault="00341B9D" w:rsidP="0007134A">
      <w:pPr>
        <w:shd w:val="clear" w:color="auto" w:fill="FFFFFF"/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</w:rPr>
      </w:pPr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 xml:space="preserve">Ad </w:t>
      </w:r>
      <w:proofErr w:type="spellStart"/>
      <w:r w:rsidRPr="00341B9D">
        <w:rPr>
          <w:rFonts w:ascii="Times New Roman" w:eastAsia="Times New Roman" w:hAnsi="Times New Roman"/>
          <w:b/>
          <w:bCs/>
          <w:color w:val="000000"/>
          <w:lang w:val="tr-TR"/>
        </w:rPr>
        <w:t>Soyad</w:t>
      </w:r>
      <w:proofErr w:type="spellEnd"/>
    </w:p>
    <w:sectPr w:rsidR="00341B9D" w:rsidRPr="00341B9D" w:rsidSect="00341B9D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0932"/>
    <w:multiLevelType w:val="multilevel"/>
    <w:tmpl w:val="CC6A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032A"/>
    <w:multiLevelType w:val="multilevel"/>
    <w:tmpl w:val="043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32FA5"/>
    <w:multiLevelType w:val="multilevel"/>
    <w:tmpl w:val="326E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15959"/>
    <w:multiLevelType w:val="multilevel"/>
    <w:tmpl w:val="C8B8F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A04D1"/>
    <w:multiLevelType w:val="multilevel"/>
    <w:tmpl w:val="FB1AB2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B9D"/>
    <w:rsid w:val="0007134A"/>
    <w:rsid w:val="002D49A3"/>
    <w:rsid w:val="00341B9D"/>
    <w:rsid w:val="009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EE4C5-704F-4DCD-A79E-B83C244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B9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341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2025-05-25T16:35:00Z</dcterms:created>
  <dcterms:modified xsi:type="dcterms:W3CDTF">2025-05-25T16:35:00Z</dcterms:modified>
</cp:coreProperties>
</file>