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Miras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 (Varsa)]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Miras İlamı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Numaranız] numaralı kimlik sahibim. [Murisin Adı Soyadı] isimli muris [Murisin Ölüm Tarihi]'nde vefat etmiştir. Muris, [Murisin Eş Durumu ve Çocuk Durumu] idi.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Murisin [Mirası Oluşturan Mal Varlıklarını Açıklayın] miras bıraktığını beyan ederim. Bu mirasta [Miras Payınızı Açıklayın] hak sahibiyim.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mirasın tespiti ve taksimi için [Mahkemeden Ne Talep Ettiğinizi Açıklayın].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[Murisin Ölüm Belgesi]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[Aile Nüfus Kayıt Örneği]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[Mirası Oluşturan Mal Varlıklarına Ait Belgeler (Tapu Kaydı, Banka Hesap Örneği, Fatura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Sulh Hukuk Mahkemesi'ne posta yoluyla göndermeniz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dilekçenizi verme tarihi, mirasçılık sırasına ve mirasın türüne göre değişiklik gösterebilir. Bu nedenle, dilekçenizi hangi tarihte vermeniz gerektiğini öğrenmek için bir avukata danışmanızda fayda var.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davası karmaşık bir süreç olabilir. Bu nedenle, haklarınızı korumak için bir avukata danışmanız ve dava sürecinde size yardımcı olması için bir avukat tutmanız tavsiye edilir.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Miras dilekçesi yazarken kullanabileceğiniz bazı ek kelimeler ve ifadeler: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Miras:</w:t>
      </w:r>
      <w:r w:rsidDel="00000000" w:rsidR="00000000" w:rsidRPr="00000000">
        <w:rPr>
          <w:color w:val="1f1f1f"/>
          <w:rtl w:val="0"/>
        </w:rPr>
        <w:t xml:space="preserve"> Mirasçıya Kalan Mal Varlığı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Muris:</w:t>
      </w:r>
      <w:r w:rsidDel="00000000" w:rsidR="00000000" w:rsidRPr="00000000">
        <w:rPr>
          <w:color w:val="1f1f1f"/>
          <w:rtl w:val="0"/>
        </w:rPr>
        <w:t xml:space="preserve"> Vefat Eden Kişi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Mirasçı:</w:t>
      </w:r>
      <w:r w:rsidDel="00000000" w:rsidR="00000000" w:rsidRPr="00000000">
        <w:rPr>
          <w:color w:val="1f1f1f"/>
          <w:rtl w:val="0"/>
        </w:rPr>
        <w:t xml:space="preserve"> Miras Hakkı Sahibi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Miras İlamı:</w:t>
      </w:r>
      <w:r w:rsidDel="00000000" w:rsidR="00000000" w:rsidRPr="00000000">
        <w:rPr>
          <w:color w:val="1f1f1f"/>
          <w:rtl w:val="0"/>
        </w:rPr>
        <w:t xml:space="preserve"> Mirasın Tespitine ve Taksimine Dair Mahkeme Kararı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Sulh Hukuk Mahkemesi:</w:t>
      </w:r>
      <w:r w:rsidDel="00000000" w:rsidR="00000000" w:rsidRPr="00000000">
        <w:rPr>
          <w:color w:val="1f1f1f"/>
          <w:rtl w:val="0"/>
        </w:rPr>
        <w:t xml:space="preserve"> Miras Davalarına Bakan Mahkeme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miras dilekçesi hazırlamadan önce bir avukata danışmanız ve yasal haklarınız hakkında bilgi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