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Mobbing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Şirket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Mobbing Şikayeti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[Göreviniz] olarak [Çalıştığınız Şirket Adı]'nda [Görev Yaptığınız Yıllar] yıldır görev yapmaktayım.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[Mobbing'e Maruz Kaldığınız Tarihler] tarihleri arasında [Mobbing'i Yapan Kişilerin Adı Soyadı] tarafından sistematik olarak mobbing'e maruz kaldım. Bu mobbing uygulamaları [Mobbing Şekillerini ve Örnek Olayları Açıklayın] şeklinde gerçekleşti.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Yaşadığım bu mobbing olayları beni hem psikolojik hem de fizyolojik olarak olumsuz etkilemiştir. Bu durum işimi yapmamı zorlaştırmakta ve beni stresli ve huzursuz hissettirmektedir.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Yaşadığım bu mobbing olaylarını daha fazla kabul edemediğim için, sizden [Mobbing'e Maruz Kaldığınız Tarihler] tarihleri arasında [Mobbing'i Yapan Kişilerin Adı Soyadı] tarafından maruz kaldığım mobbing olaylarının araştırılmasını ve gerekli işlemlerin yapılmasını rica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Konuyla ilgili gerekli tüm bilgileri ve delilleri ekte bulacaksınız.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[Mobbing Olaylarına Ait Belgeler (E-posta, Mesajlaşma Kaydı, Görgü Tanığı Beyanı vb.)]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yetkili makama elden teslim etmeniz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mobbing olaylarına ait tüm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dilekçenizi verme tarihi işyerinizin iç düzenlemesine göre değişiklik gösterebilir. Bu nedenle, dilekçenizi hangi tarihte vermeniz gerektiğini öğrenmek için insan kaynakları departmanınızla iletişime geçmenizde fayda var.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dilekçeniz işveren tarafından dikkate alınmazsa, yasal haklarınızı korumak için bir avukata danışmanız ve dava açmayı düşünebilirsiniz.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dilekçesi yazarken kullanabileceğiniz bazı ek kelimeler ve ifadeler: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Mobbing:</w:t>
      </w:r>
      <w:r w:rsidDel="00000000" w:rsidR="00000000" w:rsidRPr="00000000">
        <w:rPr>
          <w:color w:val="1f1f1f"/>
          <w:rtl w:val="0"/>
        </w:rPr>
        <w:t xml:space="preserve"> Psikolojik Taciz, İşyerinde Zorbalık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Mağdur:</w:t>
      </w:r>
      <w:r w:rsidDel="00000000" w:rsidR="00000000" w:rsidRPr="00000000">
        <w:rPr>
          <w:color w:val="1f1f1f"/>
          <w:rtl w:val="0"/>
        </w:rPr>
        <w:t xml:space="preserve"> Maruz Kalan Kişi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Failler:</w:t>
      </w:r>
      <w:r w:rsidDel="00000000" w:rsidR="00000000" w:rsidRPr="00000000">
        <w:rPr>
          <w:color w:val="1f1f1f"/>
          <w:rtl w:val="0"/>
        </w:rPr>
        <w:t xml:space="preserve"> Mobbing Uygulayan Kişiler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  <w:r w:rsidDel="00000000" w:rsidR="00000000" w:rsidRPr="00000000">
        <w:rPr>
          <w:color w:val="1f1f1f"/>
          <w:rtl w:val="0"/>
        </w:rPr>
        <w:t xml:space="preserve"> Kanıtlar, Belgeler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Şirket Yetkilileri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İnsan Kaynakları Departmanı:</w:t>
      </w:r>
      <w:r w:rsidDel="00000000" w:rsidR="00000000" w:rsidRPr="00000000">
        <w:rPr>
          <w:color w:val="1f1f1f"/>
          <w:rtl w:val="0"/>
        </w:rPr>
        <w:t xml:space="preserve"> Şirketin İşe Alım ve Çalışanlarla İlişkiler Bölümü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Haklar:</w:t>
      </w:r>
      <w:r w:rsidDel="00000000" w:rsidR="00000000" w:rsidRPr="00000000">
        <w:rPr>
          <w:color w:val="1f1f1f"/>
          <w:rtl w:val="0"/>
        </w:rPr>
        <w:t xml:space="preserve"> İş Kanunu, Borçlar Kanunu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mobbing mağduru olarak yalnız olmadığınızı ve yasal haklarınız olduğunu unutmayın. Mobbing'e maruz kaldıysanız, haklarınızı korumak için bir avukata danışmanız ve gerekli adımları 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