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NÖBETTE UYUMA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(Olayın tespit edildiği saat)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(Nöbet 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Personel Bilgileri: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Sicil/Personel No: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nöbetçi personel, .../.../...... tarihinde saat ...:... arasında nöbet görevi esnasında uyurken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 (Varsa):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Nöbetçi Personelin Açıklaması: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(Nöbetçi personelin uyuma nedenine ilişkin beyanı varsa buraya yazılır.)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İdari Tedbirler: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(Nöbetçi personele uygulanacak disiplin cezası veya idari işlem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Birim Amiri/Yetkili Kişi Onayı: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nöbetçi personelin görevini ihmal ettiğine dair kanıt olarak saklanacaktır.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Nöbetçi personel, bu tutanağa karşı itiraz hakkını kullanabilir.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