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Noter Onaylı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[Noterin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[Noterin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Noter Onaylı İstifa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[Noterlik Görevine Başladığınız Tarih] tarihinden beri [Noterlik Görev Yaptığınız Yer] noterliğinde noter olarak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[İstifa Tarihiniz] tarihinde noterlik görevimden istifa etmek istediğimi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etmemin gerekçeleri: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[İstifa Etme Sebebinizi Açıklayın (Kişisel Sebepler, Yeni Bir Görev, Emeklilik vb.)]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Noterlik görevinden istifa etmeme rağmen, görev sürem boyunca edindiğim bilgi ve deneyimleri her zaman kullanmaya devam edeceğimi ve mesleğime olan saygımı koruyacağımı belirtmek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göstermiş olduğunuz ilgi ve destek için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dilekçenin bir nüshası [Noterin Adı Soyadı] tarafından [Noter Onaylı İstifa Tarihi] tarihinde noter onaylı olarak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[Noterlik Görev Belgesi]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ve Hizmet Belgeleri]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notere onaylatmanız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yazarken resmi bir dil kullanmaya özen gösterin.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etme sebebinizi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süreniz boyunca edindiğiniz bilgi ve deneyimlere değinin.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Gösterilen ilgi ve destek için teşekkür etmeyi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noter tarafından onaylanması için notere kimliğinizi ve ikametgah belgenizi ibraz etmeniz gerekmektedir.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Noter onaylı istifa dilekçenizle ilgili herhangi bir sorunuz olursa bana sormaktan çekinmeyin.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onaylı istifa dilekçesi yazarken kullanabileceğiniz bazı ek kelimeler ve ifadeler: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Onayı:</w:t>
      </w:r>
      <w:r w:rsidDel="00000000" w:rsidR="00000000" w:rsidRPr="00000000">
        <w:rPr>
          <w:color w:val="1f1f1f"/>
          <w:rtl w:val="0"/>
        </w:rPr>
        <w:t xml:space="preserve"> Bir Belgenin Doğruluğunun Noter Tarafından Tasdik Edilmesi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Onaylı:</w:t>
      </w:r>
      <w:r w:rsidDel="00000000" w:rsidR="00000000" w:rsidRPr="00000000">
        <w:rPr>
          <w:color w:val="1f1f1f"/>
          <w:rtl w:val="0"/>
        </w:rPr>
        <w:t xml:space="preserve"> Noter Tarafından Onaylanmış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Yetkililer:</w:t>
      </w:r>
      <w:r w:rsidDel="00000000" w:rsidR="00000000" w:rsidRPr="00000000">
        <w:rPr>
          <w:color w:val="1f1f1f"/>
          <w:rtl w:val="0"/>
        </w:rPr>
        <w:t xml:space="preserve"> İstifa Dilekçesini Kabul Eden Kişiler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noter onaylı istifa dilekçesi yazmadan önce Noterlik Kanunu'nu ve ilgili yönetmelikleri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İstifa etme sebebinize ve özel durumunuza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