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müdürlüğünde adres değişikliği yapmak için kullanılan muvafakatname örneği aşağıdaki gibidir: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 Beyanı İçin Muvafakatname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Kişi: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 Kişi: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yukarıda bilgileri belirtilen şahıs, [Muvafakat Veren Kişi Adı Soyadı], [Muvafakat Alan Kişi Adı Soyadı]'nın benim ikametgah adresim olan [Adres] adresinde ikamet etmesine muvafakat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 Kişi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e-Devlet Kapısı üzerinden veya nüfus müdürlüğünden alınabilir.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üzerinden alınan muvafakatname 5 gün, nüfus müdürlüğünden alınan muvafakatname ise 30 gün geçerlidir.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ile birlikte adres değişikliği yapmak isteyen kişi, nüfus müdürlüğüne başvurmalıdır.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 Değişikliği İçin Gerekli Belgeler: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beyanı için muvafakatname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veya kimlik kartı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poliçesi veya kira kontratı gibi ikametgahı teyit eden belge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işlemi, e-Devlet Kapısı üzerinden veya nüfus müdürlüğüne gidilerek yapılabilir.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üzerinden adres değişikliği yapmak için, muvafakat veren kişinin e-Devlet şifresi ile sisteme giriş yapması ve "Adres Beyanı İçin Muvafakat Verme" hizmetini kullanması gerekmektedir.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müdürlüğünde adres değişikliği yapmak için, muvafakat veren ve muvafakat alan kişinin birlikte nüfus müdürlüğüne gitmeleri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