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Numarataj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[Belediye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[İmar ve Şehircilik Müdürlüğü]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[Belediye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Numarataj Dilekçesi]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Numaranız] numaralı kimlik sahibim. [Adresiniz] adresinde ikamet etmekteyim. Bu dilekçeyle, [Tapu Kaydında Bulunan Ada ve Parsel Numarası] ada [Tapu Kaydında Bulunan Ada ve Parsel Numarası] parselde bulunan taşınmazımın numarataj işleminin yapılmasını talep etmekteyim.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Taşınmazımın bilgileri: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Ada:</w:t>
      </w:r>
      <w:r w:rsidDel="00000000" w:rsidR="00000000" w:rsidRPr="00000000">
        <w:rPr>
          <w:color w:val="1f1f1f"/>
          <w:rtl w:val="0"/>
        </w:rPr>
        <w:t xml:space="preserve"> [Tapu Kaydında Bulunan Ada Numarası]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Parsel:</w:t>
      </w:r>
      <w:r w:rsidDel="00000000" w:rsidR="00000000" w:rsidRPr="00000000">
        <w:rPr>
          <w:color w:val="1f1f1f"/>
          <w:rtl w:val="0"/>
        </w:rPr>
        <w:t xml:space="preserve"> [Tapu Kaydında Bulunan Parsel Numarası]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[Adresiniz]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Kullanım Şekli:</w:t>
      </w:r>
      <w:r w:rsidDel="00000000" w:rsidR="00000000" w:rsidRPr="00000000">
        <w:rPr>
          <w:color w:val="1f1f1f"/>
          <w:rtl w:val="0"/>
        </w:rPr>
        <w:t xml:space="preserve"> [Konut, İş Yeri, Depo vb.]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Dilekçeme ek olarak aşağıdaki belgeleri sunmaktayım: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Tapu Kaydı Fotokopisi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Bina Ruhsatı Fotokopisi (Varsa)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Iskan Belgesi Fotokopisi (Varsa)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 Kontratı Fotokopisi (Kiracılar İçin)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Vekaletname (Vekil Tarafından Başvuru Yapılıyorsa)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ücretin ödenmesi için hazır olduğumu belirtmek isterim.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Numarataj işleminin en kısa sürede tamamlanmasını rica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belediyeye sunmanız ve diğer nüshasını kendi dosyanızda saklamanız gerekir.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Numarataj dilekçenizi yazarken resmi bir dil kullanmaya özen gösterin.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Taşınmazınızın bilgilerini doğru ve eksiksiz bir şekilde yazın.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 dilekçenize eklenmiştir ibaresini unutmayın.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Numarataj işlemi için gerekli ücreti ödemeye hazır olduğunuzu belirtin.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Numarataj dilekçenizle ilgili herhangi bir sorunuz olursa bana sormaktan çekinmeyin.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Numarataj dilekçesi yazarken kullanabileceğiniz bazı ek kelimeler ve ifadeler: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Numarataj:</w:t>
      </w:r>
      <w:r w:rsidDel="00000000" w:rsidR="00000000" w:rsidRPr="00000000">
        <w:rPr>
          <w:color w:val="1f1f1f"/>
          <w:rtl w:val="0"/>
        </w:rPr>
        <w:t xml:space="preserve"> Bir Taşınmaza Numarasının Verilmesi İşlemi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Taşınmaz:</w:t>
      </w:r>
      <w:r w:rsidDel="00000000" w:rsidR="00000000" w:rsidRPr="00000000">
        <w:rPr>
          <w:color w:val="1f1f1f"/>
          <w:rtl w:val="0"/>
        </w:rPr>
        <w:t xml:space="preserve"> Arazi, Bina veya Her İkisini de Kapsayan Mal Varlığı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Ada:</w:t>
      </w:r>
      <w:r w:rsidDel="00000000" w:rsidR="00000000" w:rsidRPr="00000000">
        <w:rPr>
          <w:color w:val="1f1f1f"/>
          <w:rtl w:val="0"/>
        </w:rPr>
        <w:t xml:space="preserve"> Tapu Kaydında Taşınmazın Bulunduğu Bölge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Parsel:</w:t>
      </w:r>
      <w:r w:rsidDel="00000000" w:rsidR="00000000" w:rsidRPr="00000000">
        <w:rPr>
          <w:color w:val="1f1f1f"/>
          <w:rtl w:val="0"/>
        </w:rPr>
        <w:t xml:space="preserve"> Tapu Kaydında Taşınmazın Numarası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Tapu Kaydı:</w:t>
      </w:r>
      <w:r w:rsidDel="00000000" w:rsidR="00000000" w:rsidRPr="00000000">
        <w:rPr>
          <w:color w:val="1f1f1f"/>
          <w:rtl w:val="0"/>
        </w:rPr>
        <w:t xml:space="preserve"> Taşınmazın Mülkiyet Durumunu Gösteren Belge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Bina Ruhsatı:</w:t>
      </w:r>
      <w:r w:rsidDel="00000000" w:rsidR="00000000" w:rsidRPr="00000000">
        <w:rPr>
          <w:color w:val="1f1f1f"/>
          <w:rtl w:val="0"/>
        </w:rPr>
        <w:t xml:space="preserve"> Bir Binanın Yapımına İzin Veren Belge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Iskan Belgesi:</w:t>
      </w:r>
      <w:r w:rsidDel="00000000" w:rsidR="00000000" w:rsidRPr="00000000">
        <w:rPr>
          <w:color w:val="1f1f1f"/>
          <w:rtl w:val="0"/>
        </w:rPr>
        <w:t xml:space="preserve"> Bir Binanın İkamete Uygun Olduğunu Gösteren Belge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 Kontratı:</w:t>
      </w:r>
      <w:r w:rsidDel="00000000" w:rsidR="00000000" w:rsidRPr="00000000">
        <w:rPr>
          <w:color w:val="1f1f1f"/>
          <w:rtl w:val="0"/>
        </w:rPr>
        <w:t xml:space="preserve"> Bir Taşınmazın Kiralanması Hakkında Yapılan Sözleşme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Vekaletname:</w:t>
      </w:r>
      <w:r w:rsidDel="00000000" w:rsidR="00000000" w:rsidRPr="00000000">
        <w:rPr>
          <w:color w:val="1f1f1f"/>
          <w:rtl w:val="0"/>
        </w:rPr>
        <w:t xml:space="preserve"> Bir Kişinin Başka Bir Kişiye Yetki Veren Belge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numarataj dilekçesi yazmadan önce belediyenizin numarataj yönetmeliğini incelemeniz ve gerekli şartlara uygunluğunuzu kontrol etmeniz faydalı olacaktır.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Taşınmazınızın özel durumuna göre dilekçede değişiklikler yapmanız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