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OKUL OLAY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No:</w:t>
      </w:r>
      <w:r w:rsidDel="00000000" w:rsidR="00000000" w:rsidRPr="00000000">
        <w:rPr>
          <w:color w:val="1f1f1f"/>
          <w:rtl w:val="0"/>
        </w:rPr>
        <w:t xml:space="preserve"> (Sıra numarası verilir) </w:t>
      </w: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.../.../...... </w:t>
      </w:r>
      <w:r w:rsidDel="00000000" w:rsidR="00000000" w:rsidRPr="00000000">
        <w:rPr>
          <w:b w:val="1"/>
          <w:color w:val="1f1f1f"/>
          <w:rtl w:val="0"/>
        </w:rPr>
        <w:t xml:space="preserve">Saat:</w:t>
      </w:r>
      <w:r w:rsidDel="00000000" w:rsidR="00000000" w:rsidRPr="00000000">
        <w:rPr>
          <w:color w:val="1f1f1f"/>
          <w:rtl w:val="0"/>
        </w:rPr>
        <w:t xml:space="preserve"> ...:... </w:t>
      </w:r>
      <w:r w:rsidDel="00000000" w:rsidR="00000000" w:rsidRPr="00000000">
        <w:rPr>
          <w:b w:val="1"/>
          <w:color w:val="1f1f1f"/>
          <w:rtl w:val="0"/>
        </w:rPr>
        <w:t xml:space="preserve">Yer:</w:t>
      </w:r>
      <w:r w:rsidDel="00000000" w:rsidR="00000000" w:rsidRPr="00000000">
        <w:rPr>
          <w:color w:val="1f1f1f"/>
          <w:rtl w:val="0"/>
        </w:rPr>
        <w:t xml:space="preserve"> (Okulun Adı ve Adresi)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Olaya Karışanlar: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Öğrenciler:</w:t>
      </w:r>
      <w:r w:rsidDel="00000000" w:rsidR="00000000" w:rsidRPr="00000000">
        <w:rPr>
          <w:color w:val="1f1f1f"/>
          <w:rtl w:val="0"/>
        </w:rPr>
        <w:t xml:space="preserve"> (Adı Soyadı, Sınıfı/Şubesi)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Öğretmenler:</w:t>
      </w:r>
      <w:r w:rsidDel="00000000" w:rsidR="00000000" w:rsidRPr="00000000">
        <w:rPr>
          <w:color w:val="1f1f1f"/>
          <w:rtl w:val="0"/>
        </w:rPr>
        <w:t xml:space="preserve"> (Adı Soyadı, Branşı)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Diğer Kişiler:</w:t>
      </w:r>
      <w:r w:rsidDel="00000000" w:rsidR="00000000" w:rsidRPr="00000000">
        <w:rPr>
          <w:color w:val="1f1f1f"/>
          <w:rtl w:val="0"/>
        </w:rPr>
        <w:t xml:space="preserve"> (Adı Soyadı, İlişkisi)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Tanıklar: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09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(Adı Soyadı, Sınıfı/Şubesi/Görevi)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Olayın Tanımı: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(Olayın ne olduğu, nasıl gerçekleştiği, kimlerin karıştığı, olayın oluş şekli, sonuçları ve alınan ilk önlemler ayrıntılı olarak açıklanır.)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Maddi Hasar: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(Hasar gören eşyalar, zararın boyutu vb.)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Yaralanma/Sağlık Durumu: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(Yaralanan kişilerin durumu, alınan ilk müdahale, hastaneye sevk edilip edilmediği vb.)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Alınan Önlemler: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(Olayın tekrarlanmaması için alınan veya alınması planlanan önlemler)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(Olaya ilişkin fotoğraflar, kamera kayıtları, belgeler vb.)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Düzenleyen: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Okul Müdürü Onayı: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tutanak, olayın ardından en kısa sürede okul idaresine teslim edilmelidir.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Olayın hukuki boyutu varsa, ilgili mercilere bildirimde bulunulmalıdır.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UYARI:</w:t>
      </w:r>
      <w:r w:rsidDel="00000000" w:rsidR="00000000" w:rsidRPr="00000000">
        <w:rPr>
          <w:color w:val="1f1f1f"/>
          <w:rtl w:val="0"/>
        </w:rPr>
        <w:t xml:space="preserve"> Bu örnek bir tutanak olup, olayın özelliklerine göre değiştirilebilir ve geliştirilebilir.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