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OLAY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(Sıra numarası verilir) </w:t>
      </w:r>
      <w:r w:rsidDel="00000000" w:rsidR="00000000" w:rsidRPr="00000000">
        <w:rPr>
          <w:b w:val="1"/>
          <w:color w:val="1f1f1f"/>
          <w:rtl w:val="0"/>
        </w:rPr>
        <w:t xml:space="preserve">Tarih:</w:t>
      </w:r>
      <w:r w:rsidDel="00000000" w:rsidR="00000000" w:rsidRPr="00000000">
        <w:rPr>
          <w:color w:val="1f1f1f"/>
          <w:rtl w:val="0"/>
        </w:rPr>
        <w:t xml:space="preserve"> .../.../...... </w:t>
      </w:r>
      <w:r w:rsidDel="00000000" w:rsidR="00000000" w:rsidRPr="00000000">
        <w:rPr>
          <w:b w:val="1"/>
          <w:color w:val="1f1f1f"/>
          <w:rtl w:val="0"/>
        </w:rPr>
        <w:t xml:space="preserve">Saat:</w:t>
      </w:r>
      <w:r w:rsidDel="00000000" w:rsidR="00000000" w:rsidRPr="00000000">
        <w:rPr>
          <w:color w:val="1f1f1f"/>
          <w:rtl w:val="0"/>
        </w:rPr>
        <w:t xml:space="preserve"> ...:... </w:t>
      </w:r>
      <w:r w:rsidDel="00000000" w:rsidR="00000000" w:rsidRPr="00000000">
        <w:rPr>
          <w:b w:val="1"/>
          <w:color w:val="1f1f1f"/>
          <w:rtl w:val="0"/>
        </w:rPr>
        <w:t xml:space="preserve">Yer:</w:t>
      </w:r>
      <w:r w:rsidDel="00000000" w:rsidR="00000000" w:rsidRPr="00000000">
        <w:rPr>
          <w:color w:val="1f1f1f"/>
          <w:rtl w:val="0"/>
        </w:rPr>
        <w:t xml:space="preserve"> (Okulun Adı ve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Olaya Karışanlar:</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Öğrenciler:</w:t>
      </w:r>
      <w:r w:rsidDel="00000000" w:rsidR="00000000" w:rsidRPr="00000000">
        <w:rPr>
          <w:color w:val="1f1f1f"/>
          <w:rtl w:val="0"/>
        </w:rPr>
        <w:t xml:space="preserve"> (Adı Soyadı, Sınıfı/Şubesi, Numarası)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Öğretmenler:</w:t>
      </w:r>
      <w:r w:rsidDel="00000000" w:rsidR="00000000" w:rsidRPr="00000000">
        <w:rPr>
          <w:color w:val="1f1f1f"/>
          <w:rtl w:val="0"/>
        </w:rPr>
        <w:t xml:space="preserve"> (Adı Soyadı, Branşı)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 Kişiler:</w:t>
      </w:r>
      <w:r w:rsidDel="00000000" w:rsidR="00000000" w:rsidRPr="00000000">
        <w:rPr>
          <w:color w:val="1f1f1f"/>
          <w:rtl w:val="0"/>
        </w:rPr>
        <w:t xml:space="preserve"> (Adı Soyadı, İlişkisi)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Tanıklar:</w:t>
      </w:r>
      <w:r w:rsidDel="00000000" w:rsidR="00000000" w:rsidRPr="00000000">
        <w:rPr>
          <w:color w:val="1f1f1f"/>
          <w:rtl w:val="0"/>
        </w:rPr>
        <w:t xml:space="preserve"> (Varsa)</w:t>
      </w:r>
    </w:p>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Sınıfı/Şubesi/Görevi)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Olayın Tanımı: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ne olduğu, nasıl gerçekleştiği, kimlerin karıştığı, olayın oluş şekli, sonuçları ve alınan ilk önlemler ayrıntılı olarak açıklanır. Olayın hangi saatte başladığı, nerede ve nasıl geliştiği, hangi sözlerin söylendiği, kimlerin müdahale ettiği ve olayın ne zaman sonlandığı gibi bilgiler kronolojik olarak yazılmalıdır.)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Maddi Hasar:</w:t>
      </w:r>
      <w:r w:rsidDel="00000000" w:rsidR="00000000" w:rsidRPr="00000000">
        <w:rPr>
          <w:color w:val="1f1f1f"/>
          <w:rtl w:val="0"/>
        </w:rPr>
        <w:t xml:space="preserve"> (Varsa)</w:t>
      </w:r>
    </w:p>
    <w:p w:rsidR="00000000" w:rsidDel="00000000" w:rsidP="00000000" w:rsidRDefault="00000000" w:rsidRPr="00000000" w14:paraId="0000000D">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gören eşyalar, zararın boyutu, hasarın nasıl oluştuğu vb.)</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Yaralanma/Sağlık Durumu:</w:t>
      </w:r>
      <w:r w:rsidDel="00000000" w:rsidR="00000000" w:rsidRPr="00000000">
        <w:rPr>
          <w:color w:val="1f1f1f"/>
          <w:rtl w:val="0"/>
        </w:rPr>
        <w:t xml:space="preserve"> (Varsa)</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(Yaralanan kişilerin durumu, yaralanmanın türü ve boyutu, alınan ilk müdahale, hastaneye sevk edilip edilmediği vb.)</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Alınan Önlemler: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(Olayın hemen ardından alınan güvenlik önlemleri, olayla ilgili kişilerin bilgilendirilmesi, disiplin süreci başlatılması vb.)</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(Olaya ilişkin fotoğraflar, kamera kayıtları, ifadeler, raporlar vb.)</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Okul Müdürü Onayı:</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okulda meydana gelen her türlü olay için (kavga, kaza, disiplin suçu vb.) kullanılabilir.</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olayın doğru ve eksiksiz bir şekilde kaydedilmesini sağlamak amacıyla mümkün olduğunca detaylı olmalıdır.</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okul idaresi tarafından saklanır ve gerektiğinde ilgili mercilere sunulur.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örnek bir tutanak olup, olayın özelliklerine göre değiştirilebilir ve geliştirilebilir. Hukuki bir süreç başlatmadan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