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Online Boşanma Dilekçesi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Türkiye'de online boşanma işlemi şu an için mümkün değildir.</w:t>
      </w:r>
      <w:r w:rsidDel="00000000" w:rsidR="00000000" w:rsidRPr="00000000">
        <w:rPr>
          <w:color w:val="1f1f1f"/>
          <w:rtl w:val="0"/>
        </w:rPr>
        <w:t xml:space="preserve"> Boşanma davası açmak için hala mahkemeye gitmeniz ve gerekli belgeleri sunmanız gerekmektedir.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2020 yılında Adalet Bakanlığı tarafından hayata geçirilen Ulusal Yargı Ağı Projesi (UYAP) sayesinde, bazı boşanma davalarında online işlemler yapmak mümkün hale gelmiştir.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UYAP üzerinden online olarak yapılabilecek boşanma işlemleri şunlardır: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Anlaşmalı boşanma:</w:t>
      </w:r>
      <w:r w:rsidDel="00000000" w:rsidR="00000000" w:rsidRPr="00000000">
        <w:rPr>
          <w:color w:val="1f1f1f"/>
          <w:rtl w:val="0"/>
        </w:rPr>
        <w:t xml:space="preserve"> Eşlerin boşanma konusunda anlaştığı ve tüm şartları önceden belirlediği davalarda, online olarak boşanma davası açmak ve takibi yapmak mümkündür.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Tekrarlanan boşanma:</w:t>
      </w:r>
      <w:r w:rsidDel="00000000" w:rsidR="00000000" w:rsidRPr="00000000">
        <w:rPr>
          <w:color w:val="1f1f1f"/>
          <w:rtl w:val="0"/>
        </w:rPr>
        <w:t xml:space="preserve"> Daha önce evlenmiş ve boşanmış olan eşlerin tekrar boşanma davası açması halinde, online olarak dava açmak ve takibi yapmak mümkündür.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Evlilik birliği bozulmuş ve bir tarafın diğer tarafla birlikte yaşamak istemediği durumlarda, fesih davası açmak ve takibi yapmak mümkündür.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Online boşanma davası açmak için: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E-devlet şifreniz ve mobil imzanız olması gerekir.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UYAP vatandaş portalına giriş yapmanız gerekir.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sisteme yüklemeniz gerekir.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Harç ücretini online olarak ödemeniz gerekir.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Online boşanma davası açmanın avantajları: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Zamandan ve masraftan tasarruf sağlar.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sürecini hızlandırır.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Mahkemeye gitmeden boşanma işlemini tamamlamanızı sağlar.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Online boşanma davası açmanın dezavantajları: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boşanma davası için online işlem yapılamaz.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sürecinde avukata danışmak ve gerekli yasal işlemleri yapmak gerekir.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problemler yaşanabilir.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Online boşanma davası açmadan önce: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Bir boşanma avukatına danışmanız ve yasal haklarınız hakkında bilgi almanız tavsiye edilir.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hazırlamanız ve dava sürecine hazırlıklı olmanız gerekir.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Online boşanma davası ile ilgili detaylı bilgi için UYAP vatandaş portalını ziyaret edebilirsiniz.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genel bilgilendirici amaçla sunulmuştur. Herhangi bir yasal işlem yapmadan önce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