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ORGAN VE DOKU BAĞIŞI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Bağışçının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Alıcının Bilgileri: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Yakınlık Derecesi: (Eğer alıcı ile akrabalık ilişkisi varsa)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Bağışlanacak Organ/Doku: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[Organ/Doku 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[Bağışçının Adı Soyadı], yukarıda bilgileri belirtilen [Alıcının Adı Soyadı]'na, 2238 sayılı Organ ve Doku Alınması, Saklanması, Aşılanması ve Nakli Hakkında Kanun hükümleri çerçevesinde, [Organ/Doku Adı] organ/doku bağışında bulunmayı kabul ediyorum.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bağışın, tıbbi etik kurallarına uygun olarak ve gönüllülük esasına göre yapıldığını beyan ederim. Organ/doku nakli ameliyatı ve sonrasında oluşabilecek her türlü risk ve komplikasyon hakkında bilgilendirildim.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Bağışçı: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Şahitler: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noter huzurunda veya hastane ortamında, iki tanık huzurunda imzalanmalıdır.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Bağışçının 18 yaşını doldurmuş ve ayırt etme gücüne sahip olması gerekmektedir.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Bağışçı, dilediği zaman bu muvafakatnameyi geri alabilir.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Organ ve doku bağışı ile ilgili herhangi bir işlem yapmadan önce bir sağlık kuruluşuna ve/veya avukata danışmanız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Organ ve doku bağışı, hayat kurtaran ve yaşam kalitesini artıran önemli bir eylemdir.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Bağış yapmadan önce, konuyla ilgili tüm detayları öğrenmek ve bilinçli bir karar vermek önemlidir.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Organ ve doku bağışı ile ilgili detaylı bilgiye Sağlık Bakanlığı'nın web sitesinden ulaşabilirsiniz.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