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 Kullanım Alanı İşgali Belediyeye Şikayet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[Zabıta Müdürlüğü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Ortak Kullanım Alanı İşgali Şikayeti**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İletişim Bilgileri (Telefon No, E-posta Adresi)]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[Gönderen Adı Soyadı], [Adres] adresinde ikamet eden bir apartman sakiniyim. Bu dilekçeyle, apartmanımızın [Kat No] katında bulunan [Ortak Kullanım Alanı Türü] alanının [İşgal Eden Kişi Adı Soyadı] tarafından işgal edildiğini ve bu durumun apartman sakinleri için mağduriyet yarattığını bildirmek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İşgal edilen ortak kullanım alanı: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[Ortak Kullanım Alanı Türü] (örneğin: asansör holü, merdiven boşluğu, çöp odası, park yeri)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[Alanın Metrekare veya Boyut Bilgileri]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[İşgal Edilme Tarihi]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İşgalin neden olduğu mağduriyetler: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[Mağduriyetleri Açık ve Net Bir Şekilde İfade Edin] (örneğin: alanın kullanılamaz hale gelmesi, estetik açıdan rahatsızlık vermesi, güvenlik riskleri oluşturması)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İşgal eden kişiyle yapılan görüşmeler: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[İşgal Eden Kişiyle Konuşup Konuşmadığınızı ve Sonuçları Açıklayınız] (örneğin: uyarı yapıldı, rica edildi, ancak işgale son verilmedi)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olarak, işgalin durumunu fotoğraflarla belgeledim ve bu fotoğrafları dilekçeye ekliyorum.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işgalin en kısa sürede sonlandırılması ve işgal eden kişiye gerekli yaptırımların uygulanmasını talep ediyorum.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İşgal Edilen Alanın Fotoğrafları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Zabıta Müdürlüğü'ne sunmanız ve diğer nüshasını kendi dosyanızda saklamanız gerekir.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işgalin durumunu gösteren fotoğrafları eklemeyi unutmayın.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kullanım alanı işgali şikayet dilekçenizi yazarken resmi bir dil kullanmaya özen gösterin.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İşgalin neden olduğu mağduriyetleri açık ve net bir şekilde ifade edin.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İşgal eden kişiyle yapılan görüşmeleri ve sonuçları dilekçede belirtin.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Ortak kullanım alanı işgali şikayet dilekçenizle ilgili herhangi bir sorunuz olursa bana sormaktan çekinmeyin.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kullanım alanı işgali şikayet dilekçesi yazarken kullanabileceğiniz bazı ek kelimeler ve ifadeler: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Kullanım Alanı:</w:t>
      </w:r>
      <w:r w:rsidDel="00000000" w:rsidR="00000000" w:rsidRPr="00000000">
        <w:rPr>
          <w:color w:val="1f1f1f"/>
          <w:rtl w:val="0"/>
        </w:rPr>
        <w:t xml:space="preserve"> Apartman Sakinlerinin Ortak Olarak Faydalandığı Alan (örneğin: asansör holü, merdiven boşluğu, çöp odası, park yeri)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İşgal:</w:t>
      </w:r>
      <w:r w:rsidDel="00000000" w:rsidR="00000000" w:rsidRPr="00000000">
        <w:rPr>
          <w:color w:val="1f1f1f"/>
          <w:rtl w:val="0"/>
        </w:rPr>
        <w:t xml:space="preserve"> Bir Alanı Yasa Dışı Olarak Kullanma Durumu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Mağduriyet:</w:t>
      </w:r>
      <w:r w:rsidDel="00000000" w:rsidR="00000000" w:rsidRPr="00000000">
        <w:rPr>
          <w:color w:val="1f1f1f"/>
          <w:rtl w:val="0"/>
        </w:rPr>
        <w:t xml:space="preserve"> Bir Hakkı veya Menfaatini Kaybetme Durumu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Yaptırım:</w:t>
      </w:r>
      <w:r w:rsidDel="00000000" w:rsidR="00000000" w:rsidRPr="00000000">
        <w:rPr>
          <w:color w:val="1f1f1f"/>
          <w:rtl w:val="0"/>
        </w:rPr>
        <w:t xml:space="preserve"> Yasaya Uymayan Kişilere Verilen Ceza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Zabıta:</w:t>
      </w:r>
      <w:r w:rsidDel="00000000" w:rsidR="00000000" w:rsidRPr="00000000">
        <w:rPr>
          <w:color w:val="1f1f1f"/>
          <w:rtl w:val="0"/>
        </w:rPr>
        <w:t xml:space="preserve"> Belediye Tarafından Görevlendirilmiş ve Kamu Düzenini Sağlamaktan Sorumlu Memurlar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ortak kullanım alanı işgali şikayet dilekçesi yazmadan önce Belediye'nin ilgili yönetmeliklerini incelemeniz ve gerekli şartlara uygunluğunuzu kontrol etmeniz faydalı olacaktır.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Ortak kullanım alanı işgali şikayet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