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DERS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ÖĞRETMEN: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ÖĞRENCİ/VELİ: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ÖĞRETMEN'in, ÖĞRENCİ'ye _________________________________ (dersin adı ve seviyesi) dersi vermesi ve bu hizmet karşılığında ÖĞRENCİ/VELİ'nin ÖĞRETMEN'e belirlenen ücreti ödemesi hususunda tarafların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 BİLGİLERİ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Dersin Adı ve Seviyesi: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Süresi: _______________________________________________ (saat/dakika)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Günü ve Saati: _______________________________________________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Yeri: 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Ders Saati: _______________________________________________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Saatlik Ücret: _______________________________________________ TL (KDV dahil/hariç)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Ücret: _______________________________________________ TL (KDV dahil/hariç)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(Ders öncesi/ders sonrası/aylık vb.)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İptal/Erteleme Şartları: (Dersin iptal veya ertelenmesi durumunda uygulanacak koşullar)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ÖĞRETMEN'İN HAK VE YÜKÜMLÜLÜKLERİ: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Dersleri, belirtilen gün ve saatte, eksiksiz ve özenle vermek.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seviyesine uygun ders materyalleri hazırlamak ve sunmak.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gelişimini takip etmek ve veliye düzenli olarak bilgi vermek.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Derslere zamanında gelmek ve iptal/erteleme durumunda öğrenci/veliyi önceden bilgilendirmek.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ücretini belirtilen süre ve koşullarda almak.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ÖĞRENCİ/VELİ'NİN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Derslere zamanında gelmek ve derslere aktif katılım sağlamak.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Öğretmenin verdiği ödevleri yapmak.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ücretini belirtilen süre ve koşullarda ödemek.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Dersin iptal/ertelenmesi durumunda öğretmeni önceden bilgilendirmek.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Süresi: İşbu sözleşme, _______________________________________________ (başlangıç tarihi) tarihinden itibaren _______________________________________________ (süre) boyunca geçerlidir.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sebep göstererek sözleşmeyi feshedebilirler. Haklı fesih sebepleri şunlardır: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Ücretin ödenmemesi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veya öğretmenin devamsızlık yapması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Tarafların karşılıklı anlaşması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ÖĞRENCİ/VELİ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