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OKUL ÖĞRETMEN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Öğretmen Muvafakatnamesi ("Muvafakatname"), [Tarih] tarihinde, aşağıdaki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Adı Soyadı:</w:t>
      </w:r>
      <w:r w:rsidDel="00000000" w:rsidR="00000000" w:rsidRPr="00000000">
        <w:rPr>
          <w:color w:val="1f1f1f"/>
          <w:rtl w:val="0"/>
        </w:rPr>
        <w:t xml:space="preserve"> [Öğretmen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TC Kimlik Numarası:</w:t>
      </w:r>
      <w:r w:rsidDel="00000000" w:rsidR="00000000" w:rsidRPr="00000000">
        <w:rPr>
          <w:color w:val="1f1f1f"/>
          <w:rtl w:val="0"/>
        </w:rPr>
        <w:t xml:space="preserve"> [Öğretmen TC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[Okulun 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Adresi:</w:t>
      </w:r>
      <w:r w:rsidDel="00000000" w:rsidR="00000000" w:rsidRPr="00000000">
        <w:rPr>
          <w:color w:val="1f1f1f"/>
          <w:rtl w:val="0"/>
        </w:rPr>
        <w:t xml:space="preserve"> [Okulun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GÖREV TANIMI VE SORUMLULUKLAR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Öğretmen, [Okulun Adı] bünyesinde [Branşı] öğretmeni olarak görev yapacak ve aşağıdaki sorumlulukları yerine getirecektir: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[Öğretmenin ders programına uygun olarak derslere girmesi]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[Öğrencilerin akademik gelişimini takip etmesi ve değerlendirmesi]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[Velilerle iletişim kurması ve öğrenci durumları hakkında bilgilendirme yapması]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[Okulun eğitim politikalarına ve kurallarına uyması]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[Mesleki gelişim faaliyetlerine katılması]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ÇALIŞMA ŞARTLARI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Öğretmenin çalışma süresi haftalık [Ders Saati] saat olup, [Başlangıç Tarihi] - [Bitiş Tarihi] tarihleri arasında geçerlidir.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Öğretmenin aylık ücreti net [Ücret Miktarı] TL'dir. Ücret, her ayın [Ödeme Günü]'nde [Ödeme Şekli] ile ödenecektir.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İzinler:</w:t>
      </w:r>
      <w:r w:rsidDel="00000000" w:rsidR="00000000" w:rsidRPr="00000000">
        <w:rPr>
          <w:color w:val="1f1f1f"/>
          <w:rtl w:val="0"/>
        </w:rPr>
        <w:t xml:space="preserve"> Öğretmen, yıllık [İzin Günü] gün ücretli izin hakkına sahiptir. İzin kullanımı okul yönetimi ile koordineli olarak belirlenecektir.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Öğretmen, okul tarafından sigortalanacaktır.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FESİH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aşağıdaki durumlarda feshedilebilir: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görevlerini yerine getirmemesi veya okul kurallarına uymaması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ekonomik veya idari nedenlerle kapanması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 İmza] [Okul Müdürü 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 Adı Soyadı] [Okul Müdürü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Özel okul öğretmen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