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ÜNVANI]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[ŞİRKET ADRESİ]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[Gün/Ay/Yıl]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 YAZISI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[İnsan Kaynakları Müdürlüğü/Yetkili Kişi Unvanı]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Kişinin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[Savunma Konusu] Hakkında Savunma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 tebliğ edilen [Belge Adı/Numarası] sayılı yazıda belirtilen [Savunma Konusu] ile ilgili olarak aşağıdaki savunmamı sunarım: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 Konusuna İlişkin Açıklamalarınız]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[Savunmanızı destekleyecek kanıtlar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belirttiğim hususlar doğrultusunda, hakkımda yapılan iddiaların asılsız olduğunu düşünmekteyim. Gereğinin yapılması hususunda bilgilerinizi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[Savunmanızı destekleyecek belgeler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savunma yazısı örneği genel bir format olup, şirketinizin politikalarına ve savunma konusuna göre değişiklik gösterebilir.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yazısında, iddialara karşı açık ve net bir şekilde savunmanızı yapmanız önemlidir.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Savunmanızı destekleyecek kanıtlarınız varsa, bunları da eklemeniz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Bu belge sadece bir örnektir. Hukuki danışmanlık almak için bir avukata başvurmanız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