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[Bölüm/Müdürlük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Personel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[Üst Makama Hitap (Örn. Sayın Genel Müdürüm)]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[Kurumunuzun/Bölümünüzün Adı]'nda [Açık Pozisyonun Adı] pozisyonunda görevlendirmek üzere [Personel Sayısı] adet personel talebimiz bulunmaktadır.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 talebinizin gerekçesini açıklayın. Örneğin, iş yükünün artması, yeni projelerin başlaması, mevcut personelin yetersizliği vb.]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Aranan Nitelikler: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[Pozisyon için gerekli eğitim seviyesi]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[Pozisyon için gerekli deneyim]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[Pozisyon için gerekli diğer özellikler (yabancı dil bilgisi, bilgisayar bilgisi, sertifikalar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Personel Sayısı:</w:t>
      </w:r>
      <w:r w:rsidDel="00000000" w:rsidR="00000000" w:rsidRPr="00000000">
        <w:rPr>
          <w:color w:val="1f1f1f"/>
          <w:rtl w:val="0"/>
        </w:rPr>
        <w:t xml:space="preserve"> [Sayı]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Müdürlüğü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2023/15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Personel Talebi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Genel Müdürüm,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İnsan Kaynakları Müdürlüğü olarak, son dönemde artan iş yükü ve yeni projelerin başlaması nedeniyle, departmanımızda 2 adet İnsan Kaynakları Uzmanı pozisyonunda personel talebimiz bulunmaktadır.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Şirketimizin büyüme stratejisi doğrultusunda personel sayısı artmakta ve buna bağlı olarak İnsan Kaynakları Departmanı'nın iş yükü de artmaktadır.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başlatılan projelerin insan kaynakları süreçlerinin yönetilmesi için ek personel ihtiyacı doğmuştur.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Aranan Nitelikler: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Üniversitelerin ilgili bölümlerinden mezun,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alanında en az 2 yıl deneyimli,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İyi derecede İngilizce bilen,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MS Office programlarını etkin kullanabilen,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becerileri güçlü,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Ekip çalışmasına yatkın.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Personel Sayısı:</w:t>
      </w:r>
      <w:r w:rsidDel="00000000" w:rsidR="00000000" w:rsidRPr="00000000">
        <w:rPr>
          <w:color w:val="1f1f1f"/>
          <w:rtl w:val="0"/>
        </w:rPr>
        <w:t xml:space="preserve"> 2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