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56DE">
      <w:pPr>
        <w:rPr>
          <w:sz w:val="22"/>
          <w:szCs w:val="22"/>
        </w:rPr>
      </w:pPr>
      <w:bookmarkStart w:id="0" w:name="_GoBack"/>
      <w:bookmarkEnd w:id="0"/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TÜRKİYE CUMHURİYETİ ............................ SULH CEZA MAHKEMESİ HAKİMLİĞİNE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DAVACI : </w:t>
      </w:r>
      <w:r>
        <w:rPr>
          <w:sz w:val="22"/>
          <w:szCs w:val="22"/>
        </w:rPr>
        <w:t>(İSİM SOYİSİM TCNO İKAMET ADRESİ)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İTİRAZ KONUSU :</w:t>
      </w:r>
      <w:r>
        <w:rPr>
          <w:sz w:val="22"/>
          <w:szCs w:val="22"/>
        </w:rPr>
        <w:t xml:space="preserve"> .................... Trafik Denetleme Şube Müdürlüğü tarafından ................. Tarih .................. Sır</w:t>
      </w:r>
      <w:r>
        <w:rPr>
          <w:sz w:val="22"/>
          <w:szCs w:val="22"/>
        </w:rPr>
        <w:t>a nolu Trafik İdari Para Cezasına itirazım ve iptal talebimin sunulmasından ibarettir.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AÇIKLAMALAR : 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1- ..................... Tarihinde ......................... Trafik Denetleme Şube Müdürlüğü tarafından ................... Numaralı Trafik İdari Para</w:t>
      </w:r>
      <w:r>
        <w:rPr>
          <w:sz w:val="22"/>
          <w:szCs w:val="22"/>
        </w:rPr>
        <w:t xml:space="preserve"> Cezası düzenlenmiştir ve tarafıma ......................... tarihinde PTT tarafından tebliğ edilmiştir.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2- Cezaya konu ....................... Plaka numaralı motorlu araç tarafıma aittir, günlük olarak işe gidip gelmek ve hususi işlerim için yalnızca ta</w:t>
      </w:r>
      <w:r>
        <w:rPr>
          <w:sz w:val="22"/>
          <w:szCs w:val="22"/>
        </w:rPr>
        <w:t>rafımca kullanıldığını beyan ederim.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3- Ceza günü, saati , ceza türü ve cezanın düzenlendiği yer incelendiğinde; ................. İlçesi ......................... Sokağında ............................................... Kusuru işlediğim iddaa edilmekt</w:t>
      </w:r>
      <w:r>
        <w:rPr>
          <w:sz w:val="22"/>
          <w:szCs w:val="22"/>
        </w:rPr>
        <w:t>edir.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4- Lakin cezanın uygulandığı gün ve saatte .......................... İlçesi ............................................................................................ Adresinde bulunan iş yerinde çalışmak ile meşguldüm. Aracım da hemen yakın yer</w:t>
      </w:r>
      <w:r>
        <w:rPr>
          <w:sz w:val="22"/>
          <w:szCs w:val="22"/>
        </w:rPr>
        <w:t xml:space="preserve">de bulunmakta olan İSPARK işletmesinde park edilmiş vaziyette durmaktaydı. 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5- Trafik İdari Para Cezasına konu olan kabahati ben veya aracımı kullanabilecek herhangi başka bir kişi yapmamıştır, Dilekçe ekinde sunacağım belge de aracın otopark giriş çıkış</w:t>
      </w:r>
      <w:r>
        <w:rPr>
          <w:sz w:val="22"/>
          <w:szCs w:val="22"/>
        </w:rPr>
        <w:t xml:space="preserve"> saatlerini belirtmektedir ve  aracın otopark içerisinde park halinde bulunduğunu ispat etmektedir.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6- Aracım çok uzak bir ilçede park halinde bulunurken düzenlenmiş olan cezanın insan hatası veya sistem hatası ile düzenlenmiş olabileceği kanaatindeyim.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  <w:t>7- Sistem yada insan hatası ile yanlış biçimde düzenlenmiş olan Trafik İdari Para Cezasına itiraz etmek ve iptalini istemek için Sayın Mahkemenize müracat etme zaruretim hasıl olmuştur.</w:t>
      </w: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</w:p>
    <w:p w:rsidR="00000000" w:rsidRDefault="008A56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SONUÇ VE İSTEM :</w:t>
      </w:r>
    </w:p>
    <w:p w:rsidR="00000000" w:rsidRDefault="008A56DE">
      <w:pPr>
        <w:rPr>
          <w:b/>
          <w:bCs/>
          <w:sz w:val="22"/>
          <w:szCs w:val="22"/>
        </w:rPr>
      </w:pPr>
    </w:p>
    <w:p w:rsidR="00000000" w:rsidRDefault="008A56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Yukarıda arz ettiğim ve Sayın Mahkemenizce Res</w:t>
      </w:r>
      <w:r>
        <w:rPr>
          <w:sz w:val="22"/>
          <w:szCs w:val="22"/>
        </w:rPr>
        <w:t>'en takdri olunacak gerekçeler ile ;</w:t>
      </w:r>
    </w:p>
    <w:p w:rsidR="00000000" w:rsidRDefault="008A56DE">
      <w:pPr>
        <w:rPr>
          <w:b/>
          <w:bCs/>
          <w:sz w:val="22"/>
          <w:szCs w:val="22"/>
        </w:rPr>
      </w:pPr>
    </w:p>
    <w:p w:rsidR="00000000" w:rsidRDefault="008A56DE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>..................... Trafik Denetleme Şube Müdürlüğü tarafından düzenlenen .................. Tarih ve .......................... Numaralı Trafik İdari Para Cezasına sunmuş olduğum itirazın kabulünü ve ilgili cezanın</w:t>
      </w:r>
      <w:r>
        <w:rPr>
          <w:sz w:val="22"/>
          <w:szCs w:val="22"/>
        </w:rPr>
        <w:t xml:space="preserve"> iptali için gereğini saygılarım ile arz ederim .</w:t>
      </w:r>
    </w:p>
    <w:p w:rsidR="00000000" w:rsidRDefault="008A56DE">
      <w:pPr>
        <w:rPr>
          <w:b/>
          <w:bCs/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Tarih : 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İsim Soyisim: </w:t>
      </w:r>
    </w:p>
    <w:p w:rsidR="00000000" w:rsidRDefault="008A56DE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İmza : </w:t>
      </w:r>
    </w:p>
    <w:p w:rsidR="00000000" w:rsidRDefault="008A56DE">
      <w:pPr>
        <w:rPr>
          <w:b/>
          <w:bCs/>
          <w:sz w:val="22"/>
          <w:szCs w:val="22"/>
        </w:rPr>
      </w:pPr>
    </w:p>
    <w:p w:rsidR="00000000" w:rsidRDefault="008A56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EKLER :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>Trafik İdari Para Cezası Tutanağı Fokopisi ve Tebliğ Zarfı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 Plaka Nolu Araç Trafik ve Tescil Belgesi 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>Nüfus Cüzdanı Fot</w:t>
      </w:r>
      <w:r>
        <w:rPr>
          <w:sz w:val="22"/>
          <w:szCs w:val="22"/>
        </w:rPr>
        <w:t>okopisi</w:t>
      </w:r>
    </w:p>
    <w:p w:rsidR="00000000" w:rsidRDefault="008A56DE">
      <w:pPr>
        <w:rPr>
          <w:sz w:val="22"/>
          <w:szCs w:val="22"/>
        </w:rPr>
      </w:pPr>
      <w:r>
        <w:rPr>
          <w:sz w:val="22"/>
          <w:szCs w:val="22"/>
        </w:rPr>
        <w:t>İSPARK A.Ş. Tarafından sunulan Otopark Giriş Çıkış Raporu</w:t>
      </w:r>
    </w:p>
    <w:p w:rsidR="00000000" w:rsidRDefault="008A56DE">
      <w:pPr>
        <w:rPr>
          <w:sz w:val="22"/>
          <w:szCs w:val="22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6DE"/>
    <w:rsid w:val="008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467BD0-84B7-4B40-8B7E-362F262D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