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Proje Dağılım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[Kime Hitap Edilecek Makam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Proje Dağılım Dilekçesi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[T.C. Kimlik No]: [Telefon No]: [Departman]: [Görev]: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[Proje Adı] isimli projenin dağılımı ile ilgili olarak aşağıdaki taleplerimi arz etmek isterim.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Taleplerim: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[Projenin Ana Hedefleri ve Kapsamı Hakkında Bilgiler]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[Projenin Farklı Aşamaları ve Bu Aşamalarda Yer Alacak Ekipler Hakkında Bilgiler]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[Her Ekibin Sorumlulukları ve Görevleri Hakkında Bilgiler]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[Projenin Zaman Çizelgesi ve Her Aşamanın Teslim Tarihleri Hakkında Bilgiler]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[Projede Kullanılacak Kaynaklar ve Bütçe Hakkında Bilgiler]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 İletişim Planı ve Raporlama Süreci Hakkında Bilgiler]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[Projenin Dağılımı ile İlgili Gerekçeler]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 Planı]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[Bütçe Planı]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kime hitap ettiğinize göre değişiklik yapabilirsiniz.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dağılım dilekçesi, projenin planlanması ve yürütülmesi için önemli bir adımdır. Bu dilekçede, projenin tüm detaylarını açık ve net bir şekilde belirtmeniz önemlidir.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proje dağılım dilekçesi yazmanıza yardımcı olmuştur.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