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Refakat İzni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[Personel Daire Başkanlığı]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Refakat İzni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Unvanınız]: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[Sicil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[Departman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[Refakat Edeceğiniz Kişi Adı Soyadı]'nın [Hastane Adı] hastanesinde [Tedavi Sebebi] nedeniyle [Tedavi Süresi] süreli tedavi göreceğini öğrenmiş bulunmaktayım.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[Refakat Edeceğiniz Kişi Adı Soyadı] [Hastalık Durumu] nedeniyle refakat edilmesi gerekmektedir. Bu nedenle, [Başlangıç Tarihi] tarihinden itibaren [Bitiş Tarihi] tarihine kadar [Refakat İzin Süresi] süreli refakat izni talep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Refakat iznim süresince [Görevlerinizi Kimin Devralacağını Belirten Bilgi]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 olarak, [Refakat Edeceğiniz Kişi Adı Soyadı]'nın [Sağlık Kurulu Raporu] ve [Hastalık Durumunu Gösteren Diğer Belgeler] ekte sunulmuştur.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Kurulu Raporu]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[Hastalık Durumunu Gösteren Diğer Belgeler]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refakat izin prosedürüne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izin dilekçenizi, refakat edeceğiniz kişinin tedavisine başlamadan önce kurumunuza sunmanız gerekir.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izin süreniz, kurumunuzun refakat izin yönetmeliğine göre belirlenir.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izniniz süresince, görevlerinizi kimin devralacağını dilekçenizde belirtmeniz gerekir.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izin dilekçenizi yazarken, kurumunuzun refakat izin yönetmeliğini inceleyebilirsiniz.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izin dilekçenizle ilgili herhangi bir sorunuz olursa bir insan kaynakları uzmanına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