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RESMİ İŞLEMLER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Açık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Açık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Yetkiler:</w:t>
      </w:r>
      <w:r w:rsidDel="00000000" w:rsidR="00000000" w:rsidRPr="00000000">
        <w:rPr>
          <w:color w:val="1f1f1f"/>
          <w:rtl w:val="0"/>
        </w:rPr>
        <w:t xml:space="preserve"> Vekalet vereni adına tüm resmi daire, kurum ve kuruluşlarda (Nüfus Müdürlüğü, Tapu Sicil Müdürlüğü, Vergi Dairesi, Belediye, Sosyal Güvenlik Kurumu, vb.) her türlü işlem ve başvuruda bulunmak.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Belge ve Bilgi Edinme:</w:t>
      </w:r>
      <w:r w:rsidDel="00000000" w:rsidR="00000000" w:rsidRPr="00000000">
        <w:rPr>
          <w:color w:val="1f1f1f"/>
          <w:rtl w:val="0"/>
        </w:rPr>
        <w:t xml:space="preserve"> Vekalet verene ait her türlü belge, bilgi ve evrakı talep etmek, almak, incelemek ve onaylamak.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 ve Tahsilat:</w:t>
      </w:r>
      <w:r w:rsidDel="00000000" w:rsidR="00000000" w:rsidRPr="00000000">
        <w:rPr>
          <w:color w:val="1f1f1f"/>
          <w:rtl w:val="0"/>
        </w:rPr>
        <w:t xml:space="preserve"> Vekalet verene ait her türlü vergi, harç, ceza ve diğer ödemeleri yapmak, alacakları tahsil etmek.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Yazışma ve Dilekçe:</w:t>
      </w:r>
      <w:r w:rsidDel="00000000" w:rsidR="00000000" w:rsidRPr="00000000">
        <w:rPr>
          <w:color w:val="1f1f1f"/>
          <w:rtl w:val="0"/>
        </w:rPr>
        <w:t xml:space="preserve"> Vekalet verene ait her türlü yazışmayı yapmak, dilekçe vermek, imza atmak, beyanname vermek.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Takibi:</w:t>
      </w:r>
      <w:r w:rsidDel="00000000" w:rsidR="00000000" w:rsidRPr="00000000">
        <w:rPr>
          <w:color w:val="1f1f1f"/>
          <w:rtl w:val="0"/>
        </w:rPr>
        <w:t xml:space="preserve"> Vekalet verene ait her türlü işlemi takip etmek, sonuçlandırmak ve gerekli belgeleri teslim almak.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İtiraz ve Dava:</w:t>
      </w:r>
      <w:r w:rsidDel="00000000" w:rsidR="00000000" w:rsidRPr="00000000">
        <w:rPr>
          <w:color w:val="1f1f1f"/>
          <w:rtl w:val="0"/>
        </w:rPr>
        <w:t xml:space="preserve"> Vekalet vereni ilgilendiren her türlü konuda bilgi almak, görüş bildirmek, itiraz etmek ve dava açmak.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Özel Yetkiler:</w:t>
      </w:r>
      <w:r w:rsidDel="00000000" w:rsidR="00000000" w:rsidRPr="00000000">
        <w:rPr>
          <w:color w:val="1f1f1f"/>
          <w:rtl w:val="0"/>
        </w:rPr>
        <w:t xml:space="preserve"> (Vekalet verenin isteğine göre bu kısma özel yetkiler eklenebilir. Örneğin, araç tescil işlemleri, tapu devri, vergi beyannamesi verme gibi.)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 (Vekalet süresi belirtilmezse, vekaletname bir yıl süreyle geçerlidir.)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resmi daireler ve işlemler dışında vekilin herhangi bir işlem yapma yetkisi yoktur.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