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REZERVE (HASAR)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Poliçe No:</w:t>
      </w:r>
      <w:r w:rsidDel="00000000" w:rsidR="00000000" w:rsidRPr="00000000">
        <w:rPr>
          <w:color w:val="1f1f1f"/>
          <w:rtl w:val="0"/>
        </w:rPr>
        <w:t xml:space="preserve"> [Poliçe Numarası] </w:t>
      </w:r>
      <w:r w:rsidDel="00000000" w:rsidR="00000000" w:rsidRPr="00000000">
        <w:rPr>
          <w:b w:val="1"/>
          <w:color w:val="1f1f1f"/>
          <w:rtl w:val="0"/>
        </w:rPr>
        <w:t xml:space="preserve">Sigortalı:</w:t>
      </w:r>
      <w:r w:rsidDel="00000000" w:rsidR="00000000" w:rsidRPr="00000000">
        <w:rPr>
          <w:color w:val="1f1f1f"/>
          <w:rtl w:val="0"/>
        </w:rPr>
        <w:t xml:space="preserve"> [Sigortalının Adı/Unvanı] </w:t>
      </w:r>
      <w:r w:rsidDel="00000000" w:rsidR="00000000" w:rsidRPr="00000000">
        <w:rPr>
          <w:b w:val="1"/>
          <w:color w:val="1f1f1f"/>
          <w:rtl w:val="0"/>
        </w:rPr>
        <w:t xml:space="preserve">Sigorta Şirketi:</w:t>
      </w:r>
      <w:r w:rsidDel="00000000" w:rsidR="00000000" w:rsidRPr="00000000">
        <w:rPr>
          <w:color w:val="1f1f1f"/>
          <w:rtl w:val="0"/>
        </w:rPr>
        <w:t xml:space="preserve"> [Sigorta Şirketinin Adı] </w:t>
      </w:r>
      <w:r w:rsidDel="00000000" w:rsidR="00000000" w:rsidRPr="00000000">
        <w:rPr>
          <w:b w:val="1"/>
          <w:color w:val="1f1f1f"/>
          <w:rtl w:val="0"/>
        </w:rPr>
        <w:t xml:space="preserve">Eksper:</w:t>
      </w:r>
      <w:r w:rsidDel="00000000" w:rsidR="00000000" w:rsidRPr="00000000">
        <w:rPr>
          <w:color w:val="1f1f1f"/>
          <w:rtl w:val="0"/>
        </w:rPr>
        <w:t xml:space="preserve"> [Eksperin Adı Soyadı]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(Örneğin: 04/07/2024)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[Saat] (Örneğin: 14:30)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[Hasarın gerçekleştiği yerin tam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Taşıma Şekli:</w:t>
      </w:r>
      <w:r w:rsidDel="00000000" w:rsidR="00000000" w:rsidRPr="00000000">
        <w:rPr>
          <w:color w:val="1f1f1f"/>
          <w:rtl w:val="0"/>
        </w:rPr>
        <w:t xml:space="preserve"> [Karayolu/Denizyolu/Havayolu/Demiryolu] </w:t>
      </w:r>
      <w:r w:rsidDel="00000000" w:rsidR="00000000" w:rsidRPr="00000000">
        <w:rPr>
          <w:b w:val="1"/>
          <w:color w:val="1f1f1f"/>
          <w:rtl w:val="0"/>
        </w:rPr>
        <w:t xml:space="preserve">Taşıyıcı:</w:t>
      </w:r>
      <w:r w:rsidDel="00000000" w:rsidR="00000000" w:rsidRPr="00000000">
        <w:rPr>
          <w:color w:val="1f1f1f"/>
          <w:rtl w:val="0"/>
        </w:rPr>
        <w:t xml:space="preserve"> [Taşıyıcının Adı/Unvanı] </w:t>
      </w:r>
      <w:r w:rsidDel="00000000" w:rsidR="00000000" w:rsidRPr="00000000">
        <w:rPr>
          <w:b w:val="1"/>
          <w:color w:val="1f1f1f"/>
          <w:rtl w:val="0"/>
        </w:rPr>
        <w:t xml:space="preserve">Araç Plakası:</w:t>
      </w:r>
      <w:r w:rsidDel="00000000" w:rsidR="00000000" w:rsidRPr="00000000">
        <w:rPr>
          <w:color w:val="1f1f1f"/>
          <w:rtl w:val="0"/>
        </w:rPr>
        <w:t xml:space="preserve"> [Araç Plakası] </w:t>
      </w:r>
      <w:r w:rsidDel="00000000" w:rsidR="00000000" w:rsidRPr="00000000">
        <w:rPr>
          <w:b w:val="1"/>
          <w:color w:val="1f1f1f"/>
          <w:rtl w:val="0"/>
        </w:rPr>
        <w:t xml:space="preserve">Konşimento/İrsaliye No:</w:t>
      </w:r>
      <w:r w:rsidDel="00000000" w:rsidR="00000000" w:rsidRPr="00000000">
        <w:rPr>
          <w:color w:val="1f1f1f"/>
          <w:rtl w:val="0"/>
        </w:rPr>
        <w:t xml:space="preserve"> [Konşimento veya İrsaliye Numarası] </w:t>
      </w:r>
      <w:r w:rsidDel="00000000" w:rsidR="00000000" w:rsidRPr="00000000">
        <w:rPr>
          <w:b w:val="1"/>
          <w:color w:val="1f1f1f"/>
          <w:rtl w:val="0"/>
        </w:rPr>
        <w:t xml:space="preserve">Yükleme Yeri:</w:t>
      </w:r>
      <w:r w:rsidDel="00000000" w:rsidR="00000000" w:rsidRPr="00000000">
        <w:rPr>
          <w:color w:val="1f1f1f"/>
          <w:rtl w:val="0"/>
        </w:rPr>
        <w:t xml:space="preserve"> [Yükleme Yeri] </w:t>
      </w:r>
      <w:r w:rsidDel="00000000" w:rsidR="00000000" w:rsidRPr="00000000">
        <w:rPr>
          <w:b w:val="1"/>
          <w:color w:val="1f1f1f"/>
          <w:rtl w:val="0"/>
        </w:rPr>
        <w:t xml:space="preserve">Boşaltma Yeri:</w:t>
      </w:r>
      <w:r w:rsidDel="00000000" w:rsidR="00000000" w:rsidRPr="00000000">
        <w:rPr>
          <w:color w:val="1f1f1f"/>
          <w:rtl w:val="0"/>
        </w:rPr>
        <w:t xml:space="preserve"> [Boşaltma Yeri]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Hasarın Oluş Şekli:</w:t>
      </w:r>
      <w:r w:rsidDel="00000000" w:rsidR="00000000" w:rsidRPr="00000000">
        <w:rPr>
          <w:color w:val="1f1f1f"/>
          <w:rtl w:val="0"/>
        </w:rPr>
        <w:t xml:space="preserve"> [Hasarın nasıl meydana geldiğinin detaylı açıklaması]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Hasarlı Eşya: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[Eşyanın Cinsi] (Örneğin: Elektronik Eşya)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[Eşyanın Marka ve Modeli]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[Miktarı]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[Ambalaj Şekli] (Örneğin: Karton Koli)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Hasarın Miktarı ve Niteliği: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[Hasarın maddi olarak tahmini değeri]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[Hasarın türü] (Örneğin: Kırılma, çizilme, ıslanma, ezilme vb.)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[Hasarlı eşyanın fotoğrafları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[Hasarın daha fazla büyümesini önlemek için alınan tedbirler]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Sigortalının Beyanı: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[Sigortalının hasarla ilgili beyanı ve talepleri]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Eksper Görüşü: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[Eksperin hasarla ilgili inceleme ve değerlendirme sonuçları]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Sigortalı: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Soyadı/Kaşe]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Taşıyıcı (Varsa):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Soyadı/Kaşe]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hasar tespit tutanağıdır. Sigorta şirketinizin veya eksperin belirlediği farklı bir format kullanılması gerekebilir.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eksiksiz ve doğru olması önemlidir.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Hasarlı eşyanın fotoğraflarının çekilmesi, hasarın tespitinde ve değerlendirilmesinde kolaylık sağlar.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Sigortalı, taşıyıcı ve eksper tutanağı imzalayarak onaylamalıdır.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Aksigorta: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https://www.aksigorta.com.tr/yardim-merkezi/sigorta-sozlugu/rezerv-zabti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ksigorta.com.tr/yardim-merkezi/sigorta-sozlugu/rezerv-zab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