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RIZAİ TAKSİM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__________________ ili _________________ ilçesi _________________ Tapu Sicil Müdürlüğü'nde, aşağıda bilgileri yazılı taraflar arasında, 634 sayılı Kat Mülkiyeti Kanunu ve ilgili mevzuat hükümleri uyarınca, işbu rızai taksim sözleşmesi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HİSSEDAR: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Oranı: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HİSSEDAR: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(Diğer hissedarlar varsa aynı şekilde eklenir.)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tarafların paylı mülkiyetinde bulunan aşağıda belirtilen taşınmazın, tarafların rızasıyla ve anlaşmasına uygun olarak paylaştırılmasına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PAYLI MÜLKİYETE TABİ TAŞINMAZ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(Arsa, arazi, bina vb.)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Yüzölçümü: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(Taşınmazın diğer özellikleri)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TAKSİM ŞEKLİ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paylı mülkiyete tabi taşınmazı aşağıdaki şekilde taksim etmeyi kararlaştırmışlardır: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(Taşınmazın hangi kısımlarının hangi hissedara tahsis edileceği, pay oranları, bağımsız bölüm numaraları vb. detaylı olarak belirtilir.)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(Ortak kullanım alanlarına ilişkin düzenlemeler)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(Paylaşılamayan kısımların satışa çıkarılması veya ortaklaşa kullanılmasına ilişkin düzenlemeler)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sözleşme ile belirlenen taksim şekline rıza gösterdiklerini beyan ve taahhüt ederler.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taksim sonucunda kendilerine düşen payları, tüm hak ve sorumluluklarıyla birlikte kabul ettiklerini beyan ve taahhüt ederler.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taksimden doğacak her türlü vergi, resim ve harçtan kendi payları oranında sorumlu olacaklardır.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Siciline Tescil: İşbu sözleşme, taraflarca imzalandıktan sonra tapu siciline tescil ettirilecektir.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hissedarların imza ve mühürleri)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