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ŞANTİYE ŞEFLİĞİ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1-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[İşveren Adı/Unvanı]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Şantiye Şefi: [Şantiye Şefi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taraflar arasında, aşağıdaki şartlarda bir Şantiye Şefliği Hizmet Sözleşmesi akdedilmiştir.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2- İŞİN KONUSU VE YERİ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Şantiye Şefinin, işveren adına, [Proje Adı] projesinin şantiyesinde, yapı ruhsatına uygun olarak yapım işlerini yönetmek, denetlemek ve ilgili mevzuat hükümleri doğrultusunda yürütmekle görevlendirilmesi işbu sözleşmenin konusunu teşkil eder.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İşin yapılacağı yer: [Proje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3- ŞANTİYE ŞEFININ GÖREV, YETKİ VE SORUMLULUKLARI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3.1. Şantiye Şefi, işverenin menfaatlerini koruyarak, projenin her türlü teknik ve idari işlerini yürütmekle görevli ve yetkilidir.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3.2. Şantiye Şefi, işin yürütülmesi sırasında ilgili mevzuat hükümlerine, proje ve eklerine, teknik şartnamelere, standartlara ve iş güvenliği kurallarına uygun hareket etmek zorundadır.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3.3. Şantiye Şefi, işin başlangıcından bitimine kadar tüm süreçlerde işvereni bilgilendirmek, işin ilerleyişi hakkında raporlar sunmak ve işverenin talimatlarını yerine getirmekle yükümlüdür.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3.4. Şantiye Şefi, işyerinde iş sağlığı ve güvenliği tedbirlerinin alınmasından, çalışanların bu konuda eğitilmesinden ve denetlenmesinden sorumludur.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3.5. Şantiye Şefi, işyerinde meydana gelebilecek iş kazalarından ve meslek hastalıklarından, ilgili mevzuat hükümlerine göre sorumludur.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4- ÜCRET VE ÖDEME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Şantiye Şefinin ücreti, aylık net [Ücret Miktarı] TL olarak belirlenmiştir.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4.2. Ücret, her ayın [Gün] günü şantiye şefinin banka hesabına yatırılacaktır.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4.3. Şantiye Şefi, ücretinin ödenmemesi halinde, işveren tarafından yazılı olarak bildirimde bulunarak, bildirim tarihinden itibaren 15 gün içinde ücretinin ödenmemesi durumunda sözleşmeyi haklı nedenle feshedebilir.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5- SÖZLEŞME SÜRESİ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imza tarihinden itibaren [Süre] süreyle geçerlidir. Taraflar, sözleşme süresi sonunda karşılıklı anlaşarak sözleşmeyi uzatabilirler.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6- SÖZLEŞMENİN SONA ERMESİ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İşbu sözleşme, aşağıdaki hallerde kendiliğinden sona erer: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süresinin dolması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Şantiye Şefinin ölümü veya sürekli iş göremezlik hali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iflası veya tasfiyesi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6.2. Taraflar, aşağıdaki hallerde sözleşmeyi haklı nedenle feshedebilirler: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tarafın işbu sözleşmeden doğan yükümlülüklerini yerine getirmemesi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7- UYUŞMAZLIKLARIN ÇÖZÜMÜ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kaynaklanan her türlü uyuşmazlık, öncelikle taraflar arasında iyi niyetle çözümlenmeye çalışılır. Çözülemeyen uyuşmazlıklar için [Mahkeme/Tahkim] yoluna gidilir.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8- TEBLİGAT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kaynaklanan her türlü tebligat, tarafların sözleşmede belirttiği adreslerine yapılacaktır.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YÜRÜRLÜK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[adet] nüsha olarak düzenlenmiş ve taraflarca imzalanmıştır.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[İmza]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Şantiye Şefi: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[Şantiye Şefi Adı Soyadı] [İmza]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