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Seçmeli Ders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Seçmeli Ders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[Sınıf]: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[Öğrenci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[Veli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[Dönem] döneminde [Seçmeli Ders Adı] seçmeli dersini seçmek istediğimi bu dilekçe ile bildirmek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[Seçmeli Dersi Seçme Nedeni]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dersi seçerken [Seçmeli Dersle İlgili Hedefler] gibi hedeflerimi göz önünde bulundurdum.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Seçmeli ders seçimi için 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[Seçmeli Ders Seçimi Belgesi]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seçmek istediğiniz derse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[Okul Adı]'na elden teslim edebilir veya posta yoluyla gönderebilirsiniz.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seçmeli ders dilekçesi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okulunuzun yönetmeliğini incelemeniz ve gerekirse yetkililerden bilgi almanız önemlidir.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Seçmeli dersler, öğrencilerin ilgi alanlarına ve gelecekteki planlarına uygun dersler seçmelerine imkan verir.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Seçmeli derslerin sayısı ve hangi derslerin seçilebileceği okullara göre değişiklik gösterebilir.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Seçmeli ders seçimi genellikle her yıl belirli bir tarih aralığında yapılmaktadır.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Seçmeli ders seçimi ile ilgili detaylı bilgi için okulunuzun web sitesini ziyaret edebilir veya rehberlik servisine danışabilirsiniz.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