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SEYAHAT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tarihinde, aşağıda belirtilen taraflar arasında düzenlenmiştir: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Adı Soyadı:</w:t>
      </w:r>
      <w:r w:rsidDel="00000000" w:rsidR="00000000" w:rsidRPr="00000000">
        <w:rPr>
          <w:color w:val="1f1f1f"/>
          <w:rtl w:val="0"/>
        </w:rPr>
        <w:t xml:space="preserve"> [Anne Adı Soyadı] </w:t>
      </w:r>
      <w:r w:rsidDel="00000000" w:rsidR="00000000" w:rsidRPr="00000000">
        <w:rPr>
          <w:b w:val="1"/>
          <w:color w:val="1f1f1f"/>
          <w:rtl w:val="0"/>
        </w:rPr>
        <w:t xml:space="preserve">Anne TC Kimlik Numarası:</w:t>
      </w:r>
      <w:r w:rsidDel="00000000" w:rsidR="00000000" w:rsidRPr="00000000">
        <w:rPr>
          <w:color w:val="1f1f1f"/>
          <w:rtl w:val="0"/>
        </w:rPr>
        <w:t xml:space="preserve"> [Anne TC Kimlik Numarası]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Adı Soyadı:</w:t>
      </w:r>
      <w:r w:rsidDel="00000000" w:rsidR="00000000" w:rsidRPr="00000000">
        <w:rPr>
          <w:color w:val="1f1f1f"/>
          <w:rtl w:val="0"/>
        </w:rPr>
        <w:t xml:space="preserve"> [Baba Adı Soyadı] </w:t>
      </w:r>
      <w:r w:rsidDel="00000000" w:rsidR="00000000" w:rsidRPr="00000000">
        <w:rPr>
          <w:b w:val="1"/>
          <w:color w:val="1f1f1f"/>
          <w:rtl w:val="0"/>
        </w:rPr>
        <w:t xml:space="preserve">Baba TC Kimlik Numarası:</w:t>
      </w:r>
      <w:r w:rsidDel="00000000" w:rsidR="00000000" w:rsidRPr="00000000">
        <w:rPr>
          <w:color w:val="1f1f1f"/>
          <w:rtl w:val="0"/>
        </w:rPr>
        <w:t xml:space="preserve"> [Baba TC Kimlik Numarası]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Çocuk Adı Soyadı:</w:t>
      </w:r>
      <w:r w:rsidDel="00000000" w:rsidR="00000000" w:rsidRPr="00000000">
        <w:rPr>
          <w:color w:val="1f1f1f"/>
          <w:rtl w:val="0"/>
        </w:rPr>
        <w:t xml:space="preserve"> [Çocuk Adı Soyadı] </w:t>
      </w:r>
      <w:r w:rsidDel="00000000" w:rsidR="00000000" w:rsidRPr="00000000">
        <w:rPr>
          <w:b w:val="1"/>
          <w:color w:val="1f1f1f"/>
          <w:rtl w:val="0"/>
        </w:rPr>
        <w:t xml:space="preserve">Çocuk TC Kimlik Numarası:</w:t>
      </w:r>
      <w:r w:rsidDel="00000000" w:rsidR="00000000" w:rsidRPr="00000000">
        <w:rPr>
          <w:color w:val="1f1f1f"/>
          <w:rtl w:val="0"/>
        </w:rPr>
        <w:t xml:space="preserve"> [Çocuk TC Kimlik Numarası] </w:t>
      </w:r>
      <w:r w:rsidDel="00000000" w:rsidR="00000000" w:rsidRPr="00000000">
        <w:rPr>
          <w:b w:val="1"/>
          <w:color w:val="1f1f1f"/>
          <w:rtl w:val="0"/>
        </w:rPr>
        <w:t xml:space="preserve">Çocuğun Doğum Tarihi:</w:t>
      </w:r>
      <w:r w:rsidDel="00000000" w:rsidR="00000000" w:rsidRPr="00000000">
        <w:rPr>
          <w:color w:val="1f1f1f"/>
          <w:rtl w:val="0"/>
        </w:rPr>
        <w:t xml:space="preserve"> [Çocuğun Doğum Tarihi]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kimlik bilgileri belirtilen anne ve baba olarak, reşit olmayan çocuğumuz [Çocuk Adı Soyadı]'nın aşağıda belirtilen seyahati gerçekleştirmesine izin veriyoruz.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Seyahat Bilgileri: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Amacı:</w:t>
      </w:r>
      <w:r w:rsidDel="00000000" w:rsidR="00000000" w:rsidRPr="00000000">
        <w:rPr>
          <w:color w:val="1f1f1f"/>
          <w:rtl w:val="0"/>
        </w:rPr>
        <w:t xml:space="preserve"> [Seyahat Amacı (örneğin: Turizm, Aile Ziyareti vb.)]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Tarihleri:</w:t>
      </w:r>
      <w:r w:rsidDel="00000000" w:rsidR="00000000" w:rsidRPr="00000000">
        <w:rPr>
          <w:color w:val="1f1f1f"/>
          <w:rtl w:val="0"/>
        </w:rPr>
        <w:t xml:space="preserve"> [Seyahat Başlangıç Tarihi] - [Seyahat Bitiş Tarihi]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Edilecek Ülkeler/Şehirler:</w:t>
      </w:r>
      <w:r w:rsidDel="00000000" w:rsidR="00000000" w:rsidRPr="00000000">
        <w:rPr>
          <w:color w:val="1f1f1f"/>
          <w:rtl w:val="0"/>
        </w:rPr>
        <w:t xml:space="preserve"> [Seyahat Edilecek Ülkeler/Şehirler]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Refakatçi Bilgileri (varsa):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[Refakatçi Adı Soyadı]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Numarası:</w:t>
      </w:r>
      <w:r w:rsidDel="00000000" w:rsidR="00000000" w:rsidRPr="00000000">
        <w:rPr>
          <w:color w:val="1f1f1f"/>
          <w:rtl w:val="0"/>
        </w:rPr>
        <w:t xml:space="preserve"> [Refakatçi TC Kimlik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Sorumluluk Beyanı: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Çocuğumuzun seyahati süresince tüm sorumluluğun bize ait olduğunu ve seyahat masraflarını karşılayacağımızı beyan ederiz. Ayrıca, çocuğumuzun seyahati sırasında herhangi bir olumsuz durumda tüm sorumluluğun bize ait olduğunu kabul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İmza:</w:t>
      </w:r>
      <w:r w:rsidDel="00000000" w:rsidR="00000000" w:rsidRPr="00000000">
        <w:rPr>
          <w:color w:val="1f1f1f"/>
          <w:rtl w:val="0"/>
        </w:rPr>
        <w:t xml:space="preserve"> ____________________ </w:t>
      </w:r>
      <w:r w:rsidDel="00000000" w:rsidR="00000000" w:rsidRPr="00000000">
        <w:rPr>
          <w:b w:val="1"/>
          <w:color w:val="1f1f1f"/>
          <w:rtl w:val="0"/>
        </w:rPr>
        <w:t xml:space="preserve">Baba İmza:</w:t>
      </w:r>
      <w:r w:rsidDel="00000000" w:rsidR="00000000" w:rsidRPr="00000000">
        <w:rPr>
          <w:color w:val="1f1f1f"/>
          <w:rtl w:val="0"/>
        </w:rPr>
        <w:t xml:space="preserve"> 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Adı Soyadı: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Baba Adı Soyadı: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çocuğunuzun seyahati için gereklidir.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 </w:t>
      </w:r>
      <w:r w:rsidDel="00000000" w:rsidR="00000000" w:rsidRPr="00000000">
        <w:rPr>
          <w:b w:val="1"/>
          <w:color w:val="1f1f1f"/>
          <w:rtl w:val="0"/>
        </w:rPr>
        <w:t xml:space="preserve">noter</w:t>
      </w:r>
      <w:r w:rsidDel="00000000" w:rsidR="00000000" w:rsidRPr="00000000">
        <w:rPr>
          <w:color w:val="1f1f1f"/>
          <w:rtl w:val="0"/>
        </w:rPr>
        <w:t xml:space="preserve"> tarafından onaylanmalıdır.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Anne ve babanın imzaları noter huzurunda atılmalıdır.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anne ve babadan biri vefat etmiş veya çocuğun velayeti tek ebeveynde ise, bu durumu belgelendiren resmi evraklar da başvuru sırasında ibraz edilmelidir.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edeceği ülkenin kurallarına göre çocuğunuzun 18 yaşından küçük olması durumunda, pasaportuna ek olarak bu muvafakatnameyi de yanında bulundurması gerekebilir.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Seyahat öncesinde ilgili ülkenin konsolosluğu veya büyükelçiliğinden güncel bilgileri ve gerekli belgeleri öğrenmeniz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