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Şoför Görevlendirme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Departman/Kişi]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[departman adı] departmanının ihtiyaçları doğrultusunda, [şoförün adı soyadı] (T.C. Kimlik No: [TC kimlik numarası]) aşağıda belirtilen tarih ve saatlerde şoför olarak görevlendirilmiştir: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[Görev tarihi]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[Görev başlangıç saati] - [Görev bitiş saati]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[Görev yapılacak adres veya güzergah]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Tanımı:</w:t>
      </w:r>
      <w:r w:rsidDel="00000000" w:rsidR="00000000" w:rsidRPr="00000000">
        <w:rPr>
          <w:color w:val="1f1f1f"/>
          <w:rtl w:val="0"/>
        </w:rPr>
        <w:t xml:space="preserve"> [Şoförün yerine getireceği görevler (örneğin, personel taşımacılığı, mal taşımacılığı, özel misafir karşılama vb.)]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Araç:</w:t>
      </w:r>
      <w:r w:rsidDel="00000000" w:rsidR="00000000" w:rsidRPr="00000000">
        <w:rPr>
          <w:color w:val="1f1f1f"/>
          <w:rtl w:val="0"/>
        </w:rPr>
        <w:t xml:space="preserve"> [Kullanılacak aracın plakası ve modeli]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[Şoförün adı soyadı]'nın görevlendirilmesi sırasında şirket araç kullanım kurallarına uyması ve trafik kurallarına riayet etmesi gerekmektedir.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şoförün adı soyadı, T.C. kimlik numarası, görev tarihi, saati, yeri, tanımı ve kullanılacak araç bilgileri doğru ve eksiksiz olarak girilmelidir.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görevlendirme yazısına ek bilgiler (örneğin, şoförün iletişim bilgileri) eklenebilir.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Şoför Görevlendirme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Müdürlük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Genel Müdürlük departmanının ihtiyaçları doğrultusunda, Ahmet Yılmaz (T.C. Kimlik No: 12345678910) aşağıda belirtilen tarih ve saatlerde şoför olarak görevlendirilmiştir: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 Temmuz 2024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09:00 - 18:00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İstanbul Havalimanı - Şirket Genel Merkezi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Tanımı:</w:t>
      </w:r>
      <w:r w:rsidDel="00000000" w:rsidR="00000000" w:rsidRPr="00000000">
        <w:rPr>
          <w:color w:val="1f1f1f"/>
          <w:rtl w:val="0"/>
        </w:rPr>
        <w:t xml:space="preserve"> Yurt dışından gelen misafirlerin karşılanması ve şirket genel merkezine transferi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Araç:</w:t>
      </w:r>
      <w:r w:rsidDel="00000000" w:rsidR="00000000" w:rsidRPr="00000000">
        <w:rPr>
          <w:color w:val="1f1f1f"/>
          <w:rtl w:val="0"/>
        </w:rPr>
        <w:t xml:space="preserve"> 34 ABC 123, Mercedes Vito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Yılmaz'ın görevlendirilmesi sırasında şirket araç kullanım kurallarına uyması ve trafik kurallarına riayet etmesi gerekmektedir.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