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Sözleşmesi'nin Feshi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(Alıcının Adı/Soyadı/Unvanı),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Sözleşmesi'ni (bundan sonra "Sözleşme" olarak anılacaktır), aşağıda belirtilen sebeplerden dolayı feshettiğimi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Sebebi: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hangi maddesine veya maddelerine aykırı davranıldığı detaylı olarak açıklanır.)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(Sözleşme'de belirtilen hangi yükümlülüğün yerine getirilmediği açıklanır.)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için diğer geçerli sebepler varsa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Sona Ermesi: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tarafınıza ulaşmasını takip eden _________________ (Sözleşmede belirtilen fesih bildirim süresi) gün sonra Sözleşme sona erecektir.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feshi ile birlikte talep edilenler belirtilir. Örneğin, ödenmemiş alacakların tahsili, malın iadesi, cezai şartın uygulanması gibi.)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sunar, gereğini rica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fesih bildirimi örneği genel bir format olup, sözleşmenin türüne ve fesih sebebine göre uyarlanmalıdır.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noter kanalıyla veya iadeli taahhütlü mektupla gönderilmelidir.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bildiriminde, fesih sebebi açık ve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