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 BİRLİĞİ PROTOKOLÜ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 (İŞVEREN/KURUM/FİRMA):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Ünvanı: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Yetkili Kişi (Unvanı ile birlikte):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TARAF (İŞVEREN/KURUM/FİRMA):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Ünvanı: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Yetkili Kişi (Unvanı ile birlikte):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protokolün konusu, TARAFLAR arasında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(projenin/iş birliğinin adı ve tanımı) projesinin/iş birliğinin gerçekleştirilmesine yönelik olarak tarafların karşılıklı hak ve yükümlülüklerini belirlemektir.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PROJENİN/İŞ BİRLİĞİNİN AMACI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(Projenin/iş birliğinin amacı detaylı bir şekilde açıklanır.)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HAK VE YÜKÜMLÜLÜKLERİ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TARAF'IN HAK VE YÜKÜMLÜLÜKLERİ: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(1. Tarafın proje/iş birliği kapsamındaki yükümlülükleri detaylı olarak listelenir.)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(1. Tarafın proje/iş birliği kapsamındaki hakları detaylı olarak listelenir.)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TARAF'IN HAK VE YÜKÜMLÜLÜKLERİ: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(2. Tarafın proje/iş birliği kapsamındaki yükümlülükleri detaylı olarak listelenir.)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(2. Tarafın proje/iş birliği kapsamındaki hakları detaylı olarak listelenir.)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PROJENİN/İŞ BİRLİĞİNİN SÜRESİ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_________________ (başlangıç tarihi) tarihinden itibaren _________________ (süre) boyunca geçerlidir.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FİKRİ MÜLKİYET HAKLARI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Proje/iş birliği kapsamında ortaya çıkan tüm fikri mülkiyet hakları _________________ (tarafların anlaşmasına göre) aittir.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GİZLİLİK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işbu protokol kapsamında elde ettikleri bilgileri gizli tutmakla yükümlüdürler.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MÜCBİR SEBEPLER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Doğal afetler, savaş, grev, lokavt gibi mücbir sebeplerden dolayı tarafların yükümlülüklerini yerine getirememesi halinde, sorumlulukları ortadan kalkar.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FESHİ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aşağıdaki hallerde feshedilebilir: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Tarafların karşılıklı anlaşması ile.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Taraflardan birinin diğer tarafa yazılı bildirimde bulunarak _________________ gün önceden bildirmesi ile.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Taraflardan birinin iflası veya tasfiyesi halinde.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(Diğer fesih sebepleri)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UYUŞMAZLIKLARIN ÇÖZÜMÜ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protokolün uygulanmasından doğacak her türlü uyuşmazlıkta _________________ Mahkemeleri ve İcra Daireleri yetkilidir.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taraflarca imzalandığı tarihte yürürlüğe girer.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2. TARAF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Soyadı/Unvanı Adı Soyadı/Unvanı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