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SSK ve Bağ-Kur Hizmet Birleştirme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SSK ve Bağ-Kur Hizmet Birleştirme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SSK Hizmet Dönemi</w:t>
      </w:r>
      <w:r w:rsidDel="00000000" w:rsidR="00000000" w:rsidRPr="00000000">
        <w:rPr>
          <w:color w:val="1f1f1f"/>
          <w:rtl w:val="0"/>
        </w:rPr>
        <w:t xml:space="preserve">] tarihleri arasında [</w:t>
      </w:r>
      <w:r w:rsidDel="00000000" w:rsidR="00000000" w:rsidRPr="00000000">
        <w:rPr>
          <w:b w:val="1"/>
          <w:color w:val="1f1f1f"/>
          <w:rtl w:val="0"/>
        </w:rPr>
        <w:t xml:space="preserve">SSK Hizmet Döneminde Çalıştığınız Kurum</w:t>
      </w:r>
      <w:r w:rsidDel="00000000" w:rsidR="00000000" w:rsidRPr="00000000">
        <w:rPr>
          <w:color w:val="1f1f1f"/>
          <w:rtl w:val="0"/>
        </w:rPr>
        <w:t xml:space="preserve">]'da [</w:t>
      </w:r>
      <w:r w:rsidDel="00000000" w:rsidR="00000000" w:rsidRPr="00000000">
        <w:rPr>
          <w:b w:val="1"/>
          <w:color w:val="1f1f1f"/>
          <w:rtl w:val="0"/>
        </w:rPr>
        <w:t xml:space="preserve">SSK Hizmet Döneminde Göreviniz</w:t>
      </w:r>
      <w:r w:rsidDel="00000000" w:rsidR="00000000" w:rsidRPr="00000000">
        <w:rPr>
          <w:color w:val="1f1f1f"/>
          <w:rtl w:val="0"/>
        </w:rPr>
        <w:t xml:space="preserve">] olarak çalıştım.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Bağ-Kur Hizmet Dönemi</w:t>
      </w:r>
      <w:r w:rsidDel="00000000" w:rsidR="00000000" w:rsidRPr="00000000">
        <w:rPr>
          <w:color w:val="1f1f1f"/>
          <w:rtl w:val="0"/>
        </w:rPr>
        <w:t xml:space="preserve">] tarihleri arasında ise [</w:t>
      </w:r>
      <w:r w:rsidDel="00000000" w:rsidR="00000000" w:rsidRPr="00000000">
        <w:rPr>
          <w:b w:val="1"/>
          <w:color w:val="1f1f1f"/>
          <w:rtl w:val="0"/>
        </w:rPr>
        <w:t xml:space="preserve">Bağ-Kur Hizmet Döneminde Çalıştığınız Kurum</w:t>
      </w:r>
      <w:r w:rsidDel="00000000" w:rsidR="00000000" w:rsidRPr="00000000">
        <w:rPr>
          <w:color w:val="1f1f1f"/>
          <w:rtl w:val="0"/>
        </w:rPr>
        <w:t xml:space="preserve">]'da [</w:t>
      </w:r>
      <w:r w:rsidDel="00000000" w:rsidR="00000000" w:rsidRPr="00000000">
        <w:rPr>
          <w:b w:val="1"/>
          <w:color w:val="1f1f1f"/>
          <w:rtl w:val="0"/>
        </w:rPr>
        <w:t xml:space="preserve">Bağ-Kur Hizmet Döneminde Göreviniz</w:t>
      </w:r>
      <w:r w:rsidDel="00000000" w:rsidR="00000000" w:rsidRPr="00000000">
        <w:rPr>
          <w:color w:val="1f1f1f"/>
          <w:rtl w:val="0"/>
        </w:rPr>
        <w:t xml:space="preserve">] olarak çalıştım.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SSK ve Bağ-Kur hizmetimi birleştirerek emeklilik için gerekli olan prim gün sayısını tamamlamak istiyorum.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olarak: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Emeklilik İçin Gerekli Prim Gün Sayısını Açıklayınız</w:t>
      </w:r>
      <w:r w:rsidDel="00000000" w:rsidR="00000000" w:rsidRPr="00000000">
        <w:rPr>
          <w:color w:val="1f1f1f"/>
          <w:rtl w:val="0"/>
        </w:rPr>
        <w:t xml:space="preserve">] prim gün sayım eksiktir.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Eksik Prim Gün Sayısının Tamamlanması İçin Taksitli Ödeme Seçeneğini Kullanmak İstiyorsanız Bu Bilgiyi Belirtiniz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Bilgilendirmek İstediğiniz Hususları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SSK ve Bağ-Kur hizmetlerimin birleştirilmesi için gerekli belgeler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SSK Hizmet Dökümü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Bağ-Kur Hizmet Dökümü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hizmet birleştirme talebinize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Sosyal Güvenlik Kurumu'nun İl Müdürlüğü'ne elden teslim edebilir veya posta yoluyla gönderebilirsiniz.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SSK ve Bağ-Kur hizmet birleştirme için bazı önemli bilgiler: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SSK ve Bağ-Kur hizmet birleştirme işlemi için her iki kurumda da en az 180 gün prim ödenmiş olması gerekir.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birleştirmesi için başvuru yaparken nüfus kayıt örneği, SSK ve Bağ-Kur hizmet dökümleri ve diğer gerekli belgeler sunulmalıdır.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birleştirmesi sonucunda emeklilik için gerekli prim gün sayısı tamamlanırsa, emeklilik talebinde bulunulabilir.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birleştirmesi ile ilgili detaylı bilgi için Sosyal Güvenlik Kurumu'nun internet sitesini ziyaret edebilir veya kurumun İl Müdürlüklerine başvurabilirsiniz.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SSK ve Bağ-Kur hizmet birleştirme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