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Suç Duyurusu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Suç Duyurusu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Savcılık Makamı,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Suçun İşlendiği Yer</w:t>
      </w:r>
      <w:r w:rsidDel="00000000" w:rsidR="00000000" w:rsidRPr="00000000">
        <w:rPr>
          <w:color w:val="1f1f1f"/>
          <w:rtl w:val="0"/>
        </w:rPr>
        <w:t xml:space="preserve">]'de [</w:t>
      </w:r>
      <w:r w:rsidDel="00000000" w:rsidR="00000000" w:rsidRPr="00000000">
        <w:rPr>
          <w:b w:val="1"/>
          <w:color w:val="1f1f1f"/>
          <w:rtl w:val="0"/>
        </w:rPr>
        <w:t xml:space="preserve">Suçun Niteliğini Açıklayınız</w:t>
      </w:r>
      <w:r w:rsidDel="00000000" w:rsidR="00000000" w:rsidRPr="00000000">
        <w:rPr>
          <w:color w:val="1f1f1f"/>
          <w:rtl w:val="0"/>
        </w:rPr>
        <w:t xml:space="preserve">] suçuna maruz kaldım. Bu suçla ilgili olarak aşağıdaki bilgileri arz ederim: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Suçun Niteliği: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Suçun Niteliğini Açıklayınız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Suçun İşlendiği Yer: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Suçun İşlendiği Yer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Suçun İşlendiği Tarih ve Saat: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- [</w:t>
      </w:r>
      <w:r w:rsidDel="00000000" w:rsidR="00000000" w:rsidRPr="00000000">
        <w:rPr>
          <w:b w:val="1"/>
          <w:color w:val="1f1f1f"/>
          <w:rtl w:val="0"/>
        </w:rPr>
        <w:t xml:space="preserve">Saat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Suçlu/Suçlular: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Suçlunun/Suçluların Adını Soyadını ve Diğer Bilgilerini Açıklayınız</w:t>
      </w:r>
      <w:r w:rsidDel="00000000" w:rsidR="00000000" w:rsidRPr="00000000">
        <w:rPr>
          <w:color w:val="1f1f1f"/>
          <w:rtl w:val="0"/>
        </w:rPr>
        <w:t xml:space="preserve">] </w:t>
      </w:r>
      <w:r w:rsidDel="00000000" w:rsidR="00000000" w:rsidRPr="00000000">
        <w:rPr>
          <w:b w:val="1"/>
          <w:color w:val="1f1f1f"/>
          <w:rtl w:val="0"/>
        </w:rPr>
        <w:t xml:space="preserve">Deliller: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Olayla İlgili Delilleri Açıklayınız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suçla ilgili olarak [</w:t>
      </w:r>
      <w:r w:rsidDel="00000000" w:rsidR="00000000" w:rsidRPr="00000000">
        <w:rPr>
          <w:b w:val="1"/>
          <w:color w:val="1f1f1f"/>
          <w:rtl w:val="0"/>
        </w:rPr>
        <w:t xml:space="preserve">Şahitlerin İsimlerini ve İletişim Bilgilerini Açıklayınız</w:t>
      </w:r>
      <w:r w:rsidDel="00000000" w:rsidR="00000000" w:rsidRPr="00000000">
        <w:rPr>
          <w:color w:val="1f1f1f"/>
          <w:rtl w:val="0"/>
        </w:rPr>
        <w:t xml:space="preserve">] şahit bulunmaktadır.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 konusu suçun faillerinin cezalandırılması ve adaletin yerini bulması için gereğinin yapılmasını saygılarımla arz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Ekte: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Delillerin Ekli Olduğunu Belirtiniz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suç duyurusuna göre değişiklik yapabilirsiniz.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Cumhuriyet Savcılığı'na elden teslim edebilir veya posta yoluyla gönderebilirsiniz.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Suç duyurusu dilekçesi yazarken dikkat edilmesi gereken bazı önemli noktalar: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suçun ne olduğu, nerede ve ne zaman işlendiği, faillerin kim olduğu ve varsa delillerin neler olduğu açıkça belirtilmelidir.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resmi bir dil kullanılarak yazılmalı ve dil bilgisi kurallarına dikkat edilmelidir.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imzalı ve tarihli olmalıdır.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Cumhuriyet Savcılığı'na elden teslim edilebilir veya posta yoluyla gönderilebilir.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suç duyurusu dilekçesi yazarken size yardımcı olur.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