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Tazminat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  <w:r w:rsidDel="00000000" w:rsidR="00000000" w:rsidRPr="00000000">
        <w:rPr>
          <w:color w:val="1f1f1f"/>
          <w:rtl w:val="0"/>
        </w:rPr>
        <w:t xml:space="preserve"> Tazminat Davası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Mahkemeye Bedel: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Mahkeme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Harç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Oturum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 (Ekspertiz Raporu, Fotoğraflar, Kamera Kayıtları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Dava Konusu Olayı Kısaca Açıklayınız</w:t>
      </w:r>
      <w:r w:rsidDel="00000000" w:rsidR="00000000" w:rsidRPr="00000000">
        <w:rPr>
          <w:color w:val="1f1f1f"/>
          <w:rtl w:val="0"/>
        </w:rPr>
        <w:t xml:space="preserve">] olayı nedeniyle [</w:t>
      </w:r>
      <w:r w:rsidDel="00000000" w:rsidR="00000000" w:rsidRPr="00000000">
        <w:rPr>
          <w:b w:val="1"/>
          <w:color w:val="1f1f1f"/>
          <w:rtl w:val="0"/>
        </w:rPr>
        <w:t xml:space="preserve">Davallının Adı Soyadı</w:t>
      </w:r>
      <w:r w:rsidDel="00000000" w:rsidR="00000000" w:rsidRPr="00000000">
        <w:rPr>
          <w:color w:val="1f1f1f"/>
          <w:rtl w:val="0"/>
        </w:rPr>
        <w:t xml:space="preserve">]'dan maddi ve manevi tazminat talep etmek amacıyla bu davayı açmak zorunda kaldım.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Özeti: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 Olayı Ayrıntılı Olarak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 Olayın Hangi Yasal Metne Dayandığını Açıklayınız:</w:t>
      </w:r>
      <w:r w:rsidDel="00000000" w:rsidR="00000000" w:rsidRPr="00000000">
        <w:rPr>
          <w:color w:val="1f1f1f"/>
          <w:rtl w:val="0"/>
        </w:rPr>
        <w:t xml:space="preserve">] gereği, [</w:t>
      </w:r>
      <w:r w:rsidDel="00000000" w:rsidR="00000000" w:rsidRPr="00000000">
        <w:rPr>
          <w:b w:val="1"/>
          <w:color w:val="1f1f1f"/>
          <w:rtl w:val="0"/>
        </w:rPr>
        <w:t xml:space="preserve">Davalıdan Tazminat Talep Etme Gerekçenizi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Uğradığım Zararlar: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Uğradığınız Maddi Zararı Belgeleriyle Detaylandırınız: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Uğradığınız Manevi Zararı Belgeleriyle Detaylandırınız: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[Davallının Adı Soyadı]'nın [Uğradığınız Maddi Zararı Tekrar Yazınız (TL):] TL maddi tazminatı ve [Uğradığınız Manevi Zararı Tekrar Yazınız (TL):] TL manevi tazminatı davacıya ödemesine,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davalıdan tahsil edilmesine,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 konusuna göre değişiklik yapabilirsiniz.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tazminat davası dilekçesi yazarken size yardımcı olur.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