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TEBLİĞ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Adı ve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[Tebliğ Edilen Kişi/Kurum Adı Soyadı/Ünvanı]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[Tebliğ Edilen Kişi/Kurum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[Tebliğin Konusu]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[Tebliğin içeriği buraya yazılacak. Örneğin: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kararın bildirilmesi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toplantıya davet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ödeme emri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uyarı veya ihtar]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[Tebliğ edilen kişi/kurumun yapması gerekenler varsa burada belirtilmelidir.]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tebliğ, [Tebliğin yapıldığı tarih] tarihinde [Tebliğ şekli (elden, posta yoluyla, e-posta vb.)] ile yapılmıştır.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[Tebliğ Eden Kişi/Kurum Adı Soyadı/Ünvanı]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Tebliğ Yazısı: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Mahallesi Muhtarlığı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[Muhtarlık Adresi]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Yılmaz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Mahalle Toplantısı Daveti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Ayşe Yılmaz,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 Temmuz 2024 tarihinde saat 19:00'da mahalle konağımızda yapılacak olan mahalle toplantısına davetlisiniz.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Toplantıda görüşülecek konular: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Mahalle güvenliği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Çevre temizliği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Mahalle bütçesi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Katılımınızın önemli olduğunu belirtir, saygılar sunarız.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Ahmet Demir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Mahalle Muhtarı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 yazısı, resmi bir dille ve saygı çerçevesinde yazılmalıdır.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Tebliğin konusu açık ve net bir şekilde belirtilmelidir.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 edilen kişi/kurumun yapması gerekenler varsa bunlar açıkça belirtilmelidir.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Tebliğ, tebliğ edilen kişi/kuruma ulaştığında geçerlilik kazanır.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Tebliğin bir örneği, tebliğ eden kişi/kurum tarafından saklanmalıdır.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Başka sorularınız varsa lütfen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