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Tüketici Hakem Heyeti Başvuru Dilekçesi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[Tüketici Hakem Heyeti 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[Tüketici Hakem Heyeti Adresi]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[Şehir]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Dilekçe Sahibi:</w:t>
      </w:r>
      <w:r w:rsidDel="00000000" w:rsidR="00000000" w:rsidRPr="00000000">
        <w:rPr>
          <w:color w:val="1f1f1f"/>
          <w:rtl w:val="0"/>
        </w:rPr>
        <w:t xml:space="preserve"> [</w:t>
      </w:r>
      <w:r w:rsidDel="00000000" w:rsidR="00000000" w:rsidRPr="00000000">
        <w:rPr>
          <w:b w:val="1"/>
          <w:color w:val="1f1f1f"/>
          <w:rtl w:val="0"/>
        </w:rPr>
        <w:t xml:space="preserve">Adınız Soyadınız:</w:t>
      </w:r>
      <w:r w:rsidDel="00000000" w:rsidR="00000000" w:rsidRPr="00000000">
        <w:rPr>
          <w:color w:val="1f1f1f"/>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T.C. Kimlik No:</w:t>
      </w:r>
      <w:r w:rsidDel="00000000" w:rsidR="00000000" w:rsidRPr="00000000">
        <w:rPr>
          <w:color w:val="1f1f1f"/>
          <w:rtl w:val="0"/>
        </w:rPr>
        <w:t xml:space="preserve"> [</w:t>
      </w:r>
      <w:r w:rsidDel="00000000" w:rsidR="00000000" w:rsidRPr="00000000">
        <w:rPr>
          <w:b w:val="1"/>
          <w:color w:val="1f1f1f"/>
          <w:rtl w:val="0"/>
        </w:rPr>
        <w:t xml:space="preserve">T.C. Kimlik Numarası:</w:t>
      </w:r>
      <w:r w:rsidDel="00000000" w:rsidR="00000000" w:rsidRPr="00000000">
        <w:rPr>
          <w:color w:val="1f1f1f"/>
          <w:rtl w:val="0"/>
        </w:rPr>
        <w:t xml:space="preserv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Adres:</w:t>
      </w:r>
      <w:r w:rsidDel="00000000" w:rsidR="00000000" w:rsidRPr="00000000">
        <w:rPr>
          <w:color w:val="1f1f1f"/>
          <w:rtl w:val="0"/>
        </w:rPr>
        <w:t xml:space="preserve"> [</w:t>
      </w:r>
      <w:r w:rsidDel="00000000" w:rsidR="00000000" w:rsidRPr="00000000">
        <w:rPr>
          <w:b w:val="1"/>
          <w:color w:val="1f1f1f"/>
          <w:rtl w:val="0"/>
        </w:rPr>
        <w:t xml:space="preserve">Adresiniz:</w:t>
      </w:r>
      <w:r w:rsidDel="00000000" w:rsidR="00000000" w:rsidRPr="00000000">
        <w:rPr>
          <w:color w:val="1f1f1f"/>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Telefon No:</w:t>
      </w:r>
      <w:r w:rsidDel="00000000" w:rsidR="00000000" w:rsidRPr="00000000">
        <w:rPr>
          <w:color w:val="1f1f1f"/>
          <w:rtl w:val="0"/>
        </w:rPr>
        <w:t xml:space="preserve"> [</w:t>
      </w:r>
      <w:r w:rsidDel="00000000" w:rsidR="00000000" w:rsidRPr="00000000">
        <w:rPr>
          <w:b w:val="1"/>
          <w:color w:val="1f1f1f"/>
          <w:rtl w:val="0"/>
        </w:rPr>
        <w:t xml:space="preserve">Telefon Numaranız:</w:t>
      </w:r>
      <w:r w:rsidDel="00000000" w:rsidR="00000000" w:rsidRPr="00000000">
        <w:rPr>
          <w:color w:val="1f1f1f"/>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E-posta Adresi:</w:t>
      </w:r>
      <w:r w:rsidDel="00000000" w:rsidR="00000000" w:rsidRPr="00000000">
        <w:rPr>
          <w:color w:val="1f1f1f"/>
          <w:rtl w:val="0"/>
        </w:rPr>
        <w:t xml:space="preserve"> [</w:t>
      </w:r>
      <w:r w:rsidDel="00000000" w:rsidR="00000000" w:rsidRPr="00000000">
        <w:rPr>
          <w:b w:val="1"/>
          <w:color w:val="1f1f1f"/>
          <w:rtl w:val="0"/>
        </w:rPr>
        <w:t xml:space="preserve">E-posta Adresiniz:</w:t>
      </w:r>
      <w:r w:rsidDel="00000000" w:rsidR="00000000" w:rsidRPr="00000000">
        <w:rPr>
          <w:color w:val="1f1f1f"/>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Vekili:</w:t>
      </w:r>
      <w:r w:rsidDel="00000000" w:rsidR="00000000" w:rsidRPr="00000000">
        <w:rPr>
          <w:color w:val="1f1f1f"/>
          <w:rtl w:val="0"/>
        </w:rPr>
        <w:t xml:space="preserve"> [</w:t>
      </w:r>
      <w:r w:rsidDel="00000000" w:rsidR="00000000" w:rsidRPr="00000000">
        <w:rPr>
          <w:b w:val="1"/>
          <w:color w:val="1f1f1f"/>
          <w:rtl w:val="0"/>
        </w:rPr>
        <w:t xml:space="preserve">Avukatınızın Adı Soyadı (Varsa):</w:t>
      </w:r>
      <w:r w:rsidDel="00000000" w:rsidR="00000000" w:rsidRPr="00000000">
        <w:rPr>
          <w:color w:val="1f1f1f"/>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Adres:</w:t>
      </w:r>
      <w:r w:rsidDel="00000000" w:rsidR="00000000" w:rsidRPr="00000000">
        <w:rPr>
          <w:color w:val="1f1f1f"/>
          <w:rtl w:val="0"/>
        </w:rPr>
        <w:t xml:space="preserve"> [</w:t>
      </w:r>
      <w:r w:rsidDel="00000000" w:rsidR="00000000" w:rsidRPr="00000000">
        <w:rPr>
          <w:b w:val="1"/>
          <w:color w:val="1f1f1f"/>
          <w:rtl w:val="0"/>
        </w:rPr>
        <w:t xml:space="preserve">Avukatınızın Adresi (Varsa):</w:t>
      </w:r>
      <w:r w:rsidDel="00000000" w:rsidR="00000000" w:rsidRPr="00000000">
        <w:rPr>
          <w:color w:val="1f1f1f"/>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Telefon No:</w:t>
      </w:r>
      <w:r w:rsidDel="00000000" w:rsidR="00000000" w:rsidRPr="00000000">
        <w:rPr>
          <w:color w:val="1f1f1f"/>
          <w:rtl w:val="0"/>
        </w:rPr>
        <w:t xml:space="preserve"> [</w:t>
      </w:r>
      <w:r w:rsidDel="00000000" w:rsidR="00000000" w:rsidRPr="00000000">
        <w:rPr>
          <w:b w:val="1"/>
          <w:color w:val="1f1f1f"/>
          <w:rtl w:val="0"/>
        </w:rPr>
        <w:t xml:space="preserve">Avukatınızın Telefon Numarası (Varsa):</w:t>
      </w:r>
      <w:r w:rsidDel="00000000" w:rsidR="00000000" w:rsidRPr="00000000">
        <w:rPr>
          <w:color w:val="1f1f1f"/>
          <w:rtl w:val="0"/>
        </w:rPr>
        <w:t xml:space="preserv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E-posta Adresi:</w:t>
      </w:r>
      <w:r w:rsidDel="00000000" w:rsidR="00000000" w:rsidRPr="00000000">
        <w:rPr>
          <w:color w:val="1f1f1f"/>
          <w:rtl w:val="0"/>
        </w:rPr>
        <w:t xml:space="preserve"> [</w:t>
      </w:r>
      <w:r w:rsidDel="00000000" w:rsidR="00000000" w:rsidRPr="00000000">
        <w:rPr>
          <w:b w:val="1"/>
          <w:color w:val="1f1f1f"/>
          <w:rtl w:val="0"/>
        </w:rPr>
        <w:t xml:space="preserve">Avukatınızın E-posta Adresi (Varsa):</w:t>
      </w:r>
      <w:r w:rsidDel="00000000" w:rsidR="00000000" w:rsidRPr="00000000">
        <w:rPr>
          <w:color w:val="1f1f1f"/>
          <w:rtl w:val="0"/>
        </w:rPr>
        <w:t xml:space="preserv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Davalı:</w:t>
      </w:r>
      <w:r w:rsidDel="00000000" w:rsidR="00000000" w:rsidRPr="00000000">
        <w:rPr>
          <w:color w:val="1f1f1f"/>
          <w:rtl w:val="0"/>
        </w:rPr>
        <w:t xml:space="preserve"> [</w:t>
      </w:r>
      <w:r w:rsidDel="00000000" w:rsidR="00000000" w:rsidRPr="00000000">
        <w:rPr>
          <w:b w:val="1"/>
          <w:color w:val="1f1f1f"/>
          <w:rtl w:val="0"/>
        </w:rPr>
        <w:t xml:space="preserve">Şirket Adı:</w:t>
      </w:r>
      <w:r w:rsidDel="00000000" w:rsidR="00000000" w:rsidRPr="00000000">
        <w:rPr>
          <w:color w:val="1f1f1f"/>
          <w:rtl w:val="0"/>
        </w:rPr>
        <w:t xml:space="preserv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Adres:</w:t>
      </w:r>
      <w:r w:rsidDel="00000000" w:rsidR="00000000" w:rsidRPr="00000000">
        <w:rPr>
          <w:color w:val="1f1f1f"/>
          <w:rtl w:val="0"/>
        </w:rPr>
        <w:t xml:space="preserve"> [</w:t>
      </w:r>
      <w:r w:rsidDel="00000000" w:rsidR="00000000" w:rsidRPr="00000000">
        <w:rPr>
          <w:b w:val="1"/>
          <w:color w:val="1f1f1f"/>
          <w:rtl w:val="0"/>
        </w:rPr>
        <w:t xml:space="preserve">Şirket Adresi:</w:t>
      </w:r>
      <w:r w:rsidDel="00000000" w:rsidR="00000000" w:rsidRPr="00000000">
        <w:rPr>
          <w:color w:val="1f1f1f"/>
          <w:rtl w:val="0"/>
        </w:rPr>
        <w:t xml:space="preserv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Telefon No:</w:t>
      </w:r>
      <w:r w:rsidDel="00000000" w:rsidR="00000000" w:rsidRPr="00000000">
        <w:rPr>
          <w:color w:val="1f1f1f"/>
          <w:rtl w:val="0"/>
        </w:rPr>
        <w:t xml:space="preserve"> [</w:t>
      </w:r>
      <w:r w:rsidDel="00000000" w:rsidR="00000000" w:rsidRPr="00000000">
        <w:rPr>
          <w:b w:val="1"/>
          <w:color w:val="1f1f1f"/>
          <w:rtl w:val="0"/>
        </w:rPr>
        <w:t xml:space="preserve">Şirket Telefon Numarası:</w:t>
      </w:r>
      <w:r w:rsidDel="00000000" w:rsidR="00000000" w:rsidRPr="00000000">
        <w:rPr>
          <w:color w:val="1f1f1f"/>
          <w:rtl w:val="0"/>
        </w:rPr>
        <w:t xml:space="preserv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E-posta Adresi:</w:t>
      </w:r>
      <w:r w:rsidDel="00000000" w:rsidR="00000000" w:rsidRPr="00000000">
        <w:rPr>
          <w:color w:val="1f1f1f"/>
          <w:rtl w:val="0"/>
        </w:rPr>
        <w:t xml:space="preserve"> [</w:t>
      </w:r>
      <w:r w:rsidDel="00000000" w:rsidR="00000000" w:rsidRPr="00000000">
        <w:rPr>
          <w:b w:val="1"/>
          <w:color w:val="1f1f1f"/>
          <w:rtl w:val="0"/>
        </w:rPr>
        <w:t xml:space="preserve">Şirket E-posta Adresi:</w:t>
      </w:r>
      <w:r w:rsidDel="00000000" w:rsidR="00000000" w:rsidRPr="00000000">
        <w:rPr>
          <w:color w:val="1f1f1f"/>
          <w:rtl w:val="0"/>
        </w:rPr>
        <w:t xml:space="preserv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w:t>
      </w:r>
      <w:r w:rsidDel="00000000" w:rsidR="00000000" w:rsidRPr="00000000">
        <w:rPr>
          <w:b w:val="1"/>
          <w:color w:val="1f1f1f"/>
          <w:rtl w:val="0"/>
        </w:rPr>
        <w:t xml:space="preserve">Tüketici Hakkı İhlali (Ayıplı Mal, İade, Cayma Hakkı vb.)</w:t>
      </w:r>
      <w:r w:rsidDel="00000000" w:rsidR="00000000" w:rsidRPr="00000000">
        <w:rPr>
          <w:color w:val="1f1f1f"/>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Heyet Başkanlığı,</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w:t>
      </w:r>
      <w:r w:rsidDel="00000000" w:rsidR="00000000" w:rsidRPr="00000000">
        <w:rPr>
          <w:b w:val="1"/>
          <w:color w:val="1f1f1f"/>
          <w:rtl w:val="0"/>
        </w:rPr>
        <w:t xml:space="preserve">Tarih</w:t>
      </w:r>
      <w:r w:rsidDel="00000000" w:rsidR="00000000" w:rsidRPr="00000000">
        <w:rPr>
          <w:color w:val="1f1f1f"/>
          <w:rtl w:val="0"/>
        </w:rPr>
        <w:t xml:space="preserve">] tarihinde [</w:t>
      </w:r>
      <w:r w:rsidDel="00000000" w:rsidR="00000000" w:rsidRPr="00000000">
        <w:rPr>
          <w:b w:val="1"/>
          <w:color w:val="1f1f1f"/>
          <w:rtl w:val="0"/>
        </w:rPr>
        <w:t xml:space="preserve">Şirket Adı:</w:t>
      </w:r>
      <w:r w:rsidDel="00000000" w:rsidR="00000000" w:rsidRPr="00000000">
        <w:rPr>
          <w:color w:val="1f1f1f"/>
          <w:rtl w:val="0"/>
        </w:rPr>
        <w:t xml:space="preserve">] isimli şirketten [</w:t>
      </w:r>
      <w:r w:rsidDel="00000000" w:rsidR="00000000" w:rsidRPr="00000000">
        <w:rPr>
          <w:b w:val="1"/>
          <w:color w:val="1f1f1f"/>
          <w:rtl w:val="0"/>
        </w:rPr>
        <w:t xml:space="preserve">Ürün/Hizmet Adı:</w:t>
      </w:r>
      <w:r w:rsidDel="00000000" w:rsidR="00000000" w:rsidRPr="00000000">
        <w:rPr>
          <w:color w:val="1f1f1f"/>
          <w:rtl w:val="0"/>
        </w:rPr>
        <w:t xml:space="preserve">] satın aldım.</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Ancak, satın aldığım [</w:t>
      </w:r>
      <w:r w:rsidDel="00000000" w:rsidR="00000000" w:rsidRPr="00000000">
        <w:rPr>
          <w:b w:val="1"/>
          <w:color w:val="1f1f1f"/>
          <w:rtl w:val="0"/>
        </w:rPr>
        <w:t xml:space="preserve">Ürün/Hizmet:</w:t>
      </w:r>
      <w:r w:rsidDel="00000000" w:rsidR="00000000" w:rsidRPr="00000000">
        <w:rPr>
          <w:color w:val="1f1f1f"/>
          <w:rtl w:val="0"/>
        </w:rPr>
        <w:t xml:space="preserve">] ile ilgili [</w:t>
      </w:r>
      <w:r w:rsidDel="00000000" w:rsidR="00000000" w:rsidRPr="00000000">
        <w:rPr>
          <w:b w:val="1"/>
          <w:color w:val="1f1f1f"/>
          <w:rtl w:val="0"/>
        </w:rPr>
        <w:t xml:space="preserve">Tüketici Hakkı İhlali (Ayıplı Mal, İade, Cayma Hakkı vb.)</w:t>
      </w:r>
      <w:r w:rsidDel="00000000" w:rsidR="00000000" w:rsidRPr="00000000">
        <w:rPr>
          <w:color w:val="1f1f1f"/>
          <w:rtl w:val="0"/>
        </w:rPr>
        <w:t xml:space="preserve">] yaşadım.</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Yaşadığım sorun şu şekildedir: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Sorunun Detayli Açıklaması:</w:t>
      </w:r>
      <w:r w:rsidDel="00000000" w:rsidR="00000000" w:rsidRPr="00000000">
        <w:rPr>
          <w:color w:val="1f1f1f"/>
          <w:rtl w:val="0"/>
        </w:rPr>
        <w:t xml:space="preserv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Bu sorunu çözmek için [Şirkete Yaptığınız Başvuruyu Açıklayın (Telefon Görüşmesi, E-posta vb.)] fakat sorunum çözülmedi.</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Bu nedenle, [Tüketici Hakkı Taleplerinizi Açıklayın (Ayıplı Malın Tamiri/Değişimi, İade, Cayma Hakkı vb.)] talep ediyorum.</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Gerekli belgeler ekte sunulmuştur.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Yasal masraflarımın ve vekalet ücretimin de davalıdan tahsil edilmesini talep ederim.</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Saygılarımla,</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[Adınız Soyadınız:</w:t>
      </w:r>
      <w:r w:rsidDel="00000000" w:rsidR="00000000" w:rsidRPr="00000000">
        <w:rPr>
          <w:color w:val="1f1f1f"/>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[İmzanız:</w:t>
      </w:r>
      <w:r w:rsidDel="00000000" w:rsidR="00000000" w:rsidRPr="00000000">
        <w:rPr>
          <w:color w:val="1f1f1f"/>
          <w:rtl w:val="0"/>
        </w:rPr>
        <w:t xml:space="preserv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[Tarihi:</w:t>
      </w:r>
      <w:r w:rsidDel="00000000" w:rsidR="00000000" w:rsidRPr="00000000">
        <w:rPr>
          <w:color w:val="1f1f1f"/>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Satın Alma Faturası:</w:t>
      </w:r>
      <w:r w:rsidDel="00000000" w:rsidR="00000000" w:rsidRPr="00000000">
        <w:rPr>
          <w:color w:val="1f1f1f"/>
          <w:rtl w:val="0"/>
        </w:rPr>
        <w:t xml:space="preserve">]</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Ürün/Hizmet İade Dilekçesi (Varsa):</w:t>
      </w:r>
      <w:r w:rsidDel="00000000" w:rsidR="00000000" w:rsidRPr="00000000">
        <w:rPr>
          <w:color w:val="1f1f1f"/>
          <w:rtl w:val="0"/>
        </w:rPr>
        <w:t xml:space="preserve">]</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Görgü Tanığı Beyanı (Varsa):</w:t>
      </w:r>
      <w:r w:rsidDel="00000000" w:rsidR="00000000" w:rsidRPr="00000000">
        <w:rPr>
          <w:color w:val="1f1f1f"/>
          <w:rtl w:val="0"/>
        </w:rPr>
        <w:t xml:space="preserve">]</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Diğer Gerekli Belgeler:</w:t>
      </w:r>
      <w:r w:rsidDel="00000000" w:rsidR="00000000" w:rsidRPr="00000000">
        <w:rPr>
          <w:color w:val="1f1f1f"/>
          <w:rtl w:val="0"/>
        </w:rPr>
        <w:t xml:space="preserv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genel bir çerçevedir. Dilekçenizi yazarken kendi durumunuza ve tüketici dilekçenizin gerekçesine göre değişiklik yapabilirsiniz.</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imzalı olması ve gerekli belgelerin eklenmesi önemlidir.</w:t>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Dilekçeyi yetkili tüketici hakem heyetine elden veya posta yoluyla teslim edebilirsiniz.</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Dilekçenizle ilgili herhangi bir sorunuz olursa bir avukata danışabilirsiniz.</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Tüketici hakem heyetine başvurma süresi satın aldığınız ürün veya hizmetle ilgili yaşanan sorunun türüne göre değişir. Genel olarak, tüketici hakem heyetine başvurma süresi 30 gündür. Bu sürenin aşılması halinde başvurunuz kabul edilmeyebilir.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tüketici hakem heyetine başvuru dilekçesi yazarken size yardımcı olur.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Dikkat:</w:t>
      </w:r>
      <w:r w:rsidDel="00000000" w:rsidR="00000000" w:rsidRPr="00000000">
        <w:rPr>
          <w:color w:val="1f1f1f"/>
          <w:rtl w:val="0"/>
        </w:rPr>
        <w:t xml:space="preserve"> Bu dilekçe örneği sadece bilgilendirme amaçlıdır. Herhangi bir yasal işlem yapmadan önce güncel yasal düzenlemeleri incelemeniz ve gerekirse bir avukata danışmanız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