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ULUSLARARASI MAL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(Exporter/İhracatçı):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 (Company Name):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 (Address):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Ülke (Country):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(Importer/İthalatçı):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 (Company Name):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 (Address):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Ülke (Country):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 (Subject of the Contract):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SATICI'nın, ALICI'ya aşağıda belirtilen niteliklere sahip ________________________________________________ (malın cinsi) malı satması ve teslim etmesi, ALICI'nın da bu malı satın alması ve belirlenen bedeli ödemesi hususunda tarafların hak ve yükümlülüklerini düzenlemektir.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NİTELİKLERİ VE MİKTARI (Description and Quantity of Goods):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 (Type of Goods):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 (Quantity):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 (Brand/Model): (varsa)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 (Other Specifications): (renk, ebat, kalite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 (Contract Price and Payment Terms):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 (Total Price): _______________________________________________ USD/EUR/vb.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(Payment Method): (Akreditif/Havale/EFT/Çek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 (Payment Time): (Sevkiyat öncesi/sonrası/belirli bir süre içinde)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İncoterms: (Teslim şekli, örneğin FOB, CIF, EXW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ŞARTLARI (Delivery Terms):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 (Place of Delivery):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 (Date of Delivery):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Sevkiyat Şekli (Mode of Shipment): (Deniz/Kara/Hava/Kombine)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(Packaging): (Malın ambalajlanma şekli ve gereklilikleri)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 (Quality and Warranty Terms):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Kalitesi (Quality of Goods): (Uluslararası standartlara uygunluk, kalite belgeleri vb.)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(Warranty Period): _______________________________________________ yıl/ay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 (Warranty Coverage): (Hangi kusurların garanti kapsamında olduğu)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 (Other Provisions):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Geçerli Hukuk (Governing Law): (Hangi ülke hukukunun uygulanacağı)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 (Dispute Resolution): (Tahkim/Mahkeme)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(Force Majeure): (Doğal afetler, savaş, grev, lokavt vb. durumlar)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(Termination of Contract): (Hangi durumlarda ve nasıl feshedileceği)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 (Validity):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 (Signatures and Seals of the Parties):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uluslararası mal satış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