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DÜZEY YÖNETİCİ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ÜST DÜZEY YÖNETİCİ: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ÜST DÜZEY YÖNETİCİ'nin İŞVEREN'e bağlı olarak ___________________ unvanıyla, İŞVEREN'in _________________________________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TANIMI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ÜST DÜZEY YÖNETİCİ, İŞVEREN tarafından verilen aşağıdaki görevleri yerine getirecektir: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stratejik hedeflerini belirlemek ve bu hedeflere ulaşmak için gerekli planları yapmak.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genel yönetiminden sorumlu olmak ve şirketin faaliyetlerini yönetmek.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kaynaklarını etkin ve verimli bir şekilde kullanmak.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performansını izlemek ve değerlendirmek.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itibarını ve marka değerini korumak ve geliştirmek.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(İşverenin faaliyet alanına göre diğer görevler)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ŞARTLARI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ÜST DÜZEY YÖNETİCİ'nin haftalık çalışma süresi ___________________ saattir. Çalışma saatleri esnek olup, işin gerektirdiği şekilde belirlenecektir.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ÜST DÜZEY YÖNETİCİ'ye aylık net/brüt ___________________ TL ücret ödenecektir.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Ödemeler:</w:t>
      </w:r>
      <w:r w:rsidDel="00000000" w:rsidR="00000000" w:rsidRPr="00000000">
        <w:rPr>
          <w:color w:val="1f1f1f"/>
          <w:rtl w:val="0"/>
        </w:rPr>
        <w:t xml:space="preserve"> (Prim, ikramiye, kâr payı, araç, konut, sağlık sigortası gibi ek ödemeler varsa belirtilecektir.)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İzin:</w:t>
      </w:r>
      <w:r w:rsidDel="00000000" w:rsidR="00000000" w:rsidRPr="00000000">
        <w:rPr>
          <w:color w:val="1f1f1f"/>
          <w:rtl w:val="0"/>
        </w:rPr>
        <w:t xml:space="preserve"> ÜST DÜZEY YÖNETİCİ, yıllık ___________________ gün ücretli izin hakkına sahiptir.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DÜZEY YÖNETİCİ'ye, görevini yapması için gerekli olan araç, gereç ve ortamı sağlamak.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 ve ek ödemeleri zamanında ödemek.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primlerini yatırmak.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ve ilgili mevzuat hükümlerine uygun olarak davranmak.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DÜZEY YÖNETİCİ'NİN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Görevini, iş ahlakı ve dürüstlük kurallarına uygun olarak yerine getirmek.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menfaatlerini korumak ve geliştirmek için çalışmak.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verilen talimatlara uymak.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gizli bilgilerini korumak.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Rekabet yasağına uymak. (Sözleşme sona erdikten sonra belirli bir süre için)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yıl süreyle geçerlidir.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ÜST DÜZEY YÖNETİCİ, işbu sözleşme süresince ve sonrasında İŞVEREN'e ait gizli bilgileri ifşa etmeyeceğini taahhüt eder.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Rekabet Yasağı:</w:t>
      </w:r>
      <w:r w:rsidDel="00000000" w:rsidR="00000000" w:rsidRPr="00000000">
        <w:rPr>
          <w:color w:val="1f1f1f"/>
          <w:rtl w:val="0"/>
        </w:rPr>
        <w:t xml:space="preserve"> ÜST DÜZEY YÖNETİCİ, iş sözleşmesinin sona ermesinden itibaren _________________ yıl süreyle, İŞVEREN'in faaliyet konusuyla aynı veya benzer bir alanda çalışamaz veya kendi adına böyle bir iş yapamaz.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ÜST DÜZEY YÖNETİCİ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