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ÜST KAT SAKİNLERİNDEN MUVAFAKATNAME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Muvafakat Veren (Üst Kat Sakini):</w:t>
      </w:r>
    </w:p>
    <w:p w:rsidR="00000000" w:rsidDel="00000000" w:rsidP="00000000" w:rsidRDefault="00000000" w:rsidRPr="00000000" w14:paraId="00000005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7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9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Daire No: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Muvafakat Alan (Alt Kat Sakini):</w:t>
      </w:r>
    </w:p>
    <w:p w:rsidR="00000000" w:rsidDel="00000000" w:rsidP="00000000" w:rsidRDefault="00000000" w:rsidRPr="00000000" w14:paraId="0000000B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C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D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E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F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Daire No: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Konusu: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muvafakatname ile Muvafakat Veren, Muvafakat Alan'ın dairesinde aşağıda belirtilen tadilat/onarım/değişikliklerin yapılmasına muvafakat ettiğini beyan eder.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Tadilat/Onarım/Değişiklik:</w:t>
      </w:r>
      <w:r w:rsidDel="00000000" w:rsidR="00000000" w:rsidRPr="00000000">
        <w:rPr>
          <w:color w:val="1f1f1f"/>
          <w:rtl w:val="0"/>
        </w:rPr>
        <w:t xml:space="preserve"> [Yapılacak işlemin detaylı açıklaması (örneğin: banyo tadilatı, parke döşemesi, klima montajı vb.)]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Şartları: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 Alan, tadilat/onarım/değişiklik işlemlerini ilgili mevzuata ve bina yönetim planına uygun olarak yapmayı taahhüt eder.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 Alan, tadilat/onarım/değişiklik işlemleri sırasında oluşabilecek her türlü gürültü, toz, kirlilik vb. gibi rahatsızlıkları en aza indirmek için gerekli önlemleri alacaktır.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 Alan, tadilat/onarım/değişiklik işlemleri sonrasında oluşabilecek herhangi bir hasarı gidermekle yükümlüdür.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 Veren, tadilat/onarım/değişiklik işlemlerinin başlaması ve bitişi hakkında bilgilendirilme hakkına sahiptir.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 Veren, tadilat/onarım/değişiklik işlemlerinin uygunsuz yapılması halinde işlemleri durdurma hakkına sahiptir.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Muvafakat Veren (Üst Kat Sakini):</w:t>
      </w:r>
    </w:p>
    <w:p w:rsidR="00000000" w:rsidDel="00000000" w:rsidP="00000000" w:rsidRDefault="00000000" w:rsidRPr="00000000" w14:paraId="0000001B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C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D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Muvafakat Alan (Alt Kat Sakini):</w:t>
      </w:r>
    </w:p>
    <w:p w:rsidR="00000000" w:rsidDel="00000000" w:rsidP="00000000" w:rsidRDefault="00000000" w:rsidRPr="00000000" w14:paraId="0000001F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20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1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belge, apartman/site yönetimi tarafından istenebilir veya taraflar arasında iyi niyet göstergesi olarak düzenlenebilir.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 sadece bir örnektir ve tarafların ihtiyaçlarına göre uyarlanabilir.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