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"Uygun görüş yazısı" ifadesi tek başına çok genel bir ifade olduğu için, hangi konuda ve kimin tarafından yazıldığına göre farklı örnekler verilebilir. Ancak genel olarak resmi bir kurum veya kuruluşun bir konu hakkındaki olumlu görüşünü belirten yazılardır.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1: İşyeri Açma Ruhsatı İçin Uygun Görüş Yazısı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Antetli Kağıdı]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[İşyeri Adı] İşyeri Açma Ruhsatı İçin Uygun Görüş</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[Belediye Başkanlığı/Ruhsat İşleri Müdürlüğü]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İlgi: [İşyeri Sahibinin Adı Soyadı]'nın [İşyeri Adı] işyeri açma ruhsatı başvurusu</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[İşyeri Adı]'nın [İşyeri Adresi] adresinde açılması planlanan [İşyeri Faaliyet Alanı] işletmesi ile ilgili yapılan incelemeler sonucunda, işyerinin ilgili mevzuat hükümlerine uygun olduğu tespit edilmiştir.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[İşyeri Adı]'nın açılması için uygun görüş bildirilir.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İmza]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Adı Soyadı]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Ünvanı]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2: Proje İçin Uygun Görüş Yazısı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Antetli Kağıdı]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[Proje Adı] Projesi İçin Uygun Görüş</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[İlgili Kurum/Kuruluş Adı]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 Adı] projesi ile ilgili olarak yapılan değerlendirmeler sonucunda, projenin [Projenin Amacı] amacına hizmet ettiği ve [Değerlendirme Kriterleri] kriterlerini karşıladığı tespit edilmiştir.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[Proje Adı] projesinin uygulanması için uygun görüş bildirilir.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İmza]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Adı Soyadı]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Ünvanı]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Uygun görüş yazısı, resmi bir kurum veya kuruluşun antetli kağıdına yazılmalıdır.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Yazının tarihi, konusu, ilgili kişi/kurum bilgileri ve yetkili imzası eksiksiz olmalıdır.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Uygun görüşün hangi konuda ve hangi kriterlere göre verildiği açıkça belirtilmelidir.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 resmi bir dille ve saygı kurallarına uygun olarak yazılmalıdır.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Uygun görüş yazısı, genellikle bir başvuru veya talep üzerine yazılır.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Uygun görüş yazısı, başvurunun veya talebin kabul edildiği anlamına gelmez, sadece ilgili kurum/kuruluşun olumlu görüşünü bildirir.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Başvurunun veya talebin kabul edilip edilmeyeceği, nihai kararı verecek olan merci tarafından belirlenir.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örnekler size yardımcı olur. Başka sorularınız varsa lütfen çekinmeyin.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