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68" w:rsidRDefault="008F2168" w:rsidP="008F2168">
      <w:pPr>
        <w:pStyle w:val="GvdeMetni"/>
        <w:spacing w:before="5"/>
        <w:rPr>
          <w:sz w:val="36"/>
        </w:rPr>
      </w:pPr>
      <w:bookmarkStart w:id="0" w:name="_GoBack"/>
      <w:bookmarkEnd w:id="0"/>
    </w:p>
    <w:p w:rsidR="008F2168" w:rsidRDefault="008F2168" w:rsidP="008F2168">
      <w:pPr>
        <w:ind w:left="2492" w:right="2721"/>
        <w:jc w:val="center"/>
        <w:rPr>
          <w:sz w:val="24"/>
        </w:rPr>
      </w:pPr>
    </w:p>
    <w:p w:rsidR="008F2168" w:rsidRDefault="008F2168" w:rsidP="008F2168">
      <w:pPr>
        <w:pStyle w:val="GvdeMetni"/>
        <w:rPr>
          <w:sz w:val="21"/>
        </w:rPr>
      </w:pPr>
    </w:p>
    <w:p w:rsidR="008F2168" w:rsidRDefault="008F2168" w:rsidP="008F2168">
      <w:pPr>
        <w:tabs>
          <w:tab w:val="left" w:pos="6683"/>
        </w:tabs>
        <w:ind w:left="267"/>
        <w:rPr>
          <w:sz w:val="20"/>
        </w:rPr>
      </w:pPr>
      <w:r>
        <w:rPr>
          <w:noProof/>
        </w:rPr>
        <w:pict>
          <v:shape id="AutoShape 3" o:spid="_x0000_s1027" style="position:absolute;left:0;text-align:left;margin-left:73.1pt;margin-top:-5.5pt;width:443.7pt;height:515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4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" path="m,10314r8874,l8874,,,,,10314xm134,9622r8594,l8728,1049r-8594,l134,9622xm2020,1049r,8573e" filled="f">
            <v:path arrowok="t" o:connecttype="custom" o:connectlocs="0,2147483646;2147483646,2147483646;2147483646,-44354750;0,-44354750;0,2147483646;54032150,2147483646;2147483646,2147483646;2147483646,378628275;54032150,378628275;54032150,2147483646;814514500,378628275;814514500,2147483646" o:connectangles="0,0,0,0,0,0,0,0,0,0,0,0"/>
            <w10:wrap anchorx="page"/>
          </v:shape>
        </w:pict>
      </w:r>
      <w:r>
        <w:rPr>
          <w:b/>
          <w:sz w:val="20"/>
        </w:rPr>
        <w:t>TÜRKİYE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CUMHURİYETİ</w:t>
      </w:r>
      <w:r>
        <w:rPr>
          <w:b/>
          <w:sz w:val="20"/>
        </w:rPr>
        <w:tab/>
      </w:r>
      <w:r>
        <w:rPr>
          <w:sz w:val="20"/>
        </w:rPr>
        <w:t>Y.</w:t>
      </w:r>
      <w:r>
        <w:rPr>
          <w:spacing w:val="-3"/>
          <w:sz w:val="20"/>
        </w:rPr>
        <w:t xml:space="preserve"> </w:t>
      </w:r>
      <w:r>
        <w:rPr>
          <w:sz w:val="20"/>
        </w:rPr>
        <w:t>No.: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</w:t>
      </w:r>
    </w:p>
    <w:p w:rsidR="008F2168" w:rsidRDefault="008F2168" w:rsidP="008F2168">
      <w:pPr>
        <w:pStyle w:val="GvdeMetni"/>
        <w:tabs>
          <w:tab w:val="left" w:pos="6791"/>
        </w:tabs>
        <w:spacing w:before="37"/>
        <w:ind w:left="267"/>
      </w:pPr>
      <w:r>
        <w:t>ANKARA</w:t>
      </w:r>
      <w:r>
        <w:rPr>
          <w:spacing w:val="-6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NOTERLİK</w:t>
      </w:r>
      <w:r>
        <w:tab/>
        <w:t>C.</w:t>
      </w:r>
      <w:r>
        <w:rPr>
          <w:spacing w:val="-3"/>
        </w:rPr>
        <w:t xml:space="preserve"> </w:t>
      </w:r>
      <w:r>
        <w:t>No.:</w:t>
      </w:r>
      <w:r>
        <w:rPr>
          <w:spacing w:val="-3"/>
        </w:rPr>
        <w:t xml:space="preserve"> </w:t>
      </w:r>
      <w:r>
        <w:t>………………..</w:t>
      </w: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spacing w:before="7"/>
        <w:rPr>
          <w:sz w:val="21"/>
        </w:rPr>
      </w:pPr>
    </w:p>
    <w:p w:rsidR="008F2168" w:rsidRDefault="008F2168" w:rsidP="008F2168">
      <w:pPr>
        <w:ind w:left="3640" w:right="3419"/>
        <w:jc w:val="center"/>
        <w:rPr>
          <w:b/>
          <w:sz w:val="20"/>
        </w:rPr>
      </w:pPr>
      <w:r>
        <w:rPr>
          <w:b/>
          <w:sz w:val="20"/>
          <w:u w:val="single"/>
        </w:rPr>
        <w:t>ÖZEL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VEKALETNAME</w:t>
      </w:r>
    </w:p>
    <w:p w:rsidR="008F2168" w:rsidRDefault="008F2168" w:rsidP="008F2168">
      <w:pPr>
        <w:pStyle w:val="GvdeMetni"/>
        <w:spacing w:before="3"/>
        <w:rPr>
          <w:b/>
          <w:sz w:val="12"/>
        </w:rPr>
      </w:pPr>
    </w:p>
    <w:p w:rsidR="008F2168" w:rsidRDefault="008F2168" w:rsidP="008F2168">
      <w:pPr>
        <w:pStyle w:val="GvdeMetni"/>
        <w:spacing w:before="91"/>
        <w:ind w:left="2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15pt;margin-top:15pt;width:78.15pt;height:129.1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" filled="f" stroked="f">
            <v:path arrowok="t"/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0"/>
                  </w:tblGrid>
                  <w:tr w:rsidR="008F2168">
                    <w:trPr>
                      <w:trHeight w:val="1212"/>
                    </w:trPr>
                    <w:tc>
                      <w:tcPr>
                        <w:tcW w:w="1540" w:type="dxa"/>
                      </w:tcPr>
                      <w:p w:rsidR="008F2168" w:rsidRDefault="008F2168">
                        <w:pPr>
                          <w:pStyle w:val="TableParagraph"/>
                          <w:spacing w:before="40"/>
                          <w:ind w:left="5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T. C.</w:t>
                        </w:r>
                      </w:p>
                      <w:p w:rsidR="008F2168" w:rsidRDefault="008F2168">
                        <w:pPr>
                          <w:pStyle w:val="TableParagraph"/>
                          <w:spacing w:before="34" w:line="276" w:lineRule="auto"/>
                          <w:ind w:left="339" w:right="62" w:hanging="2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Adalet </w:t>
                        </w:r>
                        <w:r>
                          <w:rPr>
                            <w:sz w:val="20"/>
                          </w:rPr>
                          <w:t>Bakanlığı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ANKARA</w:t>
                        </w:r>
                      </w:p>
                      <w:p w:rsidR="008F2168" w:rsidRDefault="008F2168">
                        <w:pPr>
                          <w:pStyle w:val="TableParagraph"/>
                          <w:spacing w:before="2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NOTERİ</w:t>
                        </w:r>
                      </w:p>
                    </w:tc>
                  </w:tr>
                  <w:tr w:rsidR="008F2168">
                    <w:trPr>
                      <w:trHeight w:val="564"/>
                    </w:trPr>
                    <w:tc>
                      <w:tcPr>
                        <w:tcW w:w="1540" w:type="dxa"/>
                      </w:tcPr>
                      <w:p w:rsidR="008F2168" w:rsidRDefault="008F2168">
                        <w:pPr>
                          <w:pStyle w:val="TableParagraph"/>
                          <w:spacing w:before="135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İSMAİL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AKAR</w:t>
                        </w:r>
                      </w:p>
                    </w:tc>
                  </w:tr>
                  <w:tr w:rsidR="008F2168">
                    <w:trPr>
                      <w:trHeight w:val="744"/>
                    </w:trPr>
                    <w:tc>
                      <w:tcPr>
                        <w:tcW w:w="1540" w:type="dxa"/>
                      </w:tcPr>
                      <w:p w:rsidR="008F2168" w:rsidRDefault="008F2168">
                        <w:pPr>
                          <w:pStyle w:val="TableParagraph"/>
                          <w:spacing w:before="83" w:line="278" w:lineRule="auto"/>
                          <w:ind w:left="185" w:right="111" w:firstLine="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Necatibey </w:t>
                        </w:r>
                        <w:r>
                          <w:rPr>
                            <w:sz w:val="20"/>
                          </w:rPr>
                          <w:t>17/3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212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69</w:t>
                        </w:r>
                      </w:p>
                    </w:tc>
                  </w:tr>
                </w:tbl>
                <w:p w:rsidR="008F2168" w:rsidRDefault="008F2168" w:rsidP="008F2168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u w:val="single"/>
        </w:rPr>
        <w:t>VEKALET</w:t>
      </w:r>
      <w:r>
        <w:rPr>
          <w:spacing w:val="-3"/>
          <w:u w:val="single"/>
        </w:rPr>
        <w:t xml:space="preserve"> </w:t>
      </w:r>
      <w:r>
        <w:rPr>
          <w:u w:val="single"/>
        </w:rPr>
        <w:t>VERENLER:</w:t>
      </w:r>
    </w:p>
    <w:p w:rsidR="008F2168" w:rsidRDefault="008F2168" w:rsidP="008F2168">
      <w:pPr>
        <w:pStyle w:val="GvdeMetni"/>
        <w:spacing w:before="34" w:line="276" w:lineRule="auto"/>
        <w:ind w:left="2240" w:right="3145"/>
      </w:pPr>
      <w:r>
        <w:t>İSMAİL ÖZTÜRK Hasan oğlu 1955 doğumlu</w:t>
      </w:r>
      <w:r>
        <w:rPr>
          <w:spacing w:val="1"/>
        </w:rPr>
        <w:t xml:space="preserve"> </w:t>
      </w:r>
      <w:r>
        <w:t>Dumlupınar</w:t>
      </w:r>
      <w:r>
        <w:rPr>
          <w:spacing w:val="-3"/>
        </w:rPr>
        <w:t xml:space="preserve"> </w:t>
      </w:r>
      <w:r>
        <w:t>Caddesi.</w:t>
      </w:r>
      <w:r>
        <w:rPr>
          <w:spacing w:val="-3"/>
        </w:rPr>
        <w:t xml:space="preserve"> </w:t>
      </w:r>
      <w:r>
        <w:t>32/6</w:t>
      </w:r>
      <w:r>
        <w:rPr>
          <w:spacing w:val="-3"/>
        </w:rPr>
        <w:t xml:space="preserve"> </w:t>
      </w:r>
      <w:r>
        <w:t>Eryaman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ANKARA</w:t>
      </w:r>
    </w:p>
    <w:p w:rsidR="008F2168" w:rsidRDefault="008F2168" w:rsidP="008F2168">
      <w:pPr>
        <w:pStyle w:val="GvdeMetni"/>
        <w:tabs>
          <w:tab w:val="left" w:pos="4364"/>
        </w:tabs>
        <w:spacing w:before="29" w:line="528" w:lineRule="exact"/>
        <w:ind w:left="2240" w:right="2448"/>
      </w:pPr>
      <w:r>
        <w:rPr>
          <w:u w:val="single"/>
        </w:rPr>
        <w:t>VEKİL:</w:t>
      </w:r>
      <w:r>
        <w:t xml:space="preserve"> İBRAHİM ÖZTÜRK Hasan oğlu 1965 doğumlu</w:t>
      </w:r>
      <w:r>
        <w:rPr>
          <w:spacing w:val="-48"/>
        </w:rPr>
        <w:t xml:space="preserve"> </w:t>
      </w:r>
      <w:r>
        <w:rPr>
          <w:u w:val="single"/>
        </w:rPr>
        <w:t>VASITANIN</w:t>
      </w:r>
      <w:r>
        <w:rPr>
          <w:u w:val="single"/>
        </w:rPr>
        <w:tab/>
        <w:t>:</w:t>
      </w:r>
    </w:p>
    <w:p w:rsidR="008F2168" w:rsidRDefault="008F2168" w:rsidP="008F2168">
      <w:pPr>
        <w:pStyle w:val="GvdeMetni"/>
        <w:spacing w:line="202" w:lineRule="exact"/>
        <w:ind w:left="2240"/>
      </w:pPr>
      <w:r>
        <w:t>Plaka</w:t>
      </w:r>
      <w:r>
        <w:rPr>
          <w:spacing w:val="-1"/>
        </w:rPr>
        <w:t xml:space="preserve"> </w:t>
      </w:r>
      <w:r>
        <w:t>Numarası</w:t>
      </w:r>
      <w:r>
        <w:rPr>
          <w:spacing w:val="4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06 ABC</w:t>
      </w:r>
      <w:r>
        <w:rPr>
          <w:spacing w:val="-2"/>
        </w:rPr>
        <w:t xml:space="preserve"> </w:t>
      </w:r>
      <w:r>
        <w:t>9999</w:t>
      </w:r>
    </w:p>
    <w:p w:rsidR="008F2168" w:rsidRDefault="008F2168" w:rsidP="008F2168">
      <w:pPr>
        <w:pStyle w:val="GvdeMetni"/>
        <w:tabs>
          <w:tab w:val="left" w:pos="4364"/>
        </w:tabs>
        <w:spacing w:before="34"/>
        <w:ind w:left="2240"/>
      </w:pPr>
      <w:r>
        <w:t>Cinsi</w:t>
      </w:r>
      <w:r>
        <w:tab/>
        <w:t>:</w:t>
      </w:r>
      <w:r>
        <w:rPr>
          <w:spacing w:val="-2"/>
        </w:rPr>
        <w:t xml:space="preserve"> </w:t>
      </w:r>
      <w:r>
        <w:t>H. OTO</w:t>
      </w:r>
    </w:p>
    <w:p w:rsidR="008F2168" w:rsidRDefault="008F2168" w:rsidP="008F2168">
      <w:pPr>
        <w:pStyle w:val="GvdeMetni"/>
        <w:tabs>
          <w:tab w:val="left" w:pos="4364"/>
        </w:tabs>
        <w:spacing w:before="37"/>
        <w:ind w:left="2240"/>
      </w:pPr>
      <w:r>
        <w:t>Markası-Tipi</w:t>
      </w:r>
      <w:r>
        <w:tab/>
        <w:t>:</w:t>
      </w:r>
      <w:r>
        <w:rPr>
          <w:spacing w:val="-5"/>
        </w:rPr>
        <w:t xml:space="preserve"> </w:t>
      </w:r>
      <w:r>
        <w:t>RENAULT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BROADWAY</w:t>
      </w:r>
    </w:p>
    <w:p w:rsidR="008F2168" w:rsidRDefault="008F2168" w:rsidP="008F2168">
      <w:pPr>
        <w:pStyle w:val="GvdeMetni"/>
        <w:tabs>
          <w:tab w:val="right" w:pos="4871"/>
        </w:tabs>
        <w:spacing w:before="34"/>
        <w:ind w:left="2240"/>
      </w:pPr>
      <w:r>
        <w:t>Modeli</w:t>
      </w:r>
      <w:r>
        <w:tab/>
        <w:t>1994</w:t>
      </w:r>
    </w:p>
    <w:p w:rsidR="008F2168" w:rsidRDefault="008F2168" w:rsidP="008F2168">
      <w:pPr>
        <w:pStyle w:val="GvdeMetni"/>
        <w:tabs>
          <w:tab w:val="left" w:pos="4364"/>
        </w:tabs>
        <w:spacing w:before="34" w:line="276" w:lineRule="auto"/>
        <w:ind w:left="2240" w:right="3956"/>
      </w:pPr>
      <w:r>
        <w:t>Şasi</w:t>
      </w:r>
      <w:r>
        <w:rPr>
          <w:spacing w:val="-3"/>
        </w:rPr>
        <w:t xml:space="preserve"> </w:t>
      </w:r>
      <w:r>
        <w:t>Numarası</w:t>
      </w:r>
      <w:r>
        <w:tab/>
        <w:t>: TR146646</w:t>
      </w:r>
      <w:r>
        <w:rPr>
          <w:spacing w:val="-47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Numarası</w:t>
      </w:r>
      <w:r>
        <w:rPr>
          <w:spacing w:val="4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R020829</w:t>
      </w:r>
    </w:p>
    <w:p w:rsidR="008F2168" w:rsidRDefault="008F2168" w:rsidP="008F2168">
      <w:pPr>
        <w:spacing w:line="276" w:lineRule="auto"/>
        <w:sectPr w:rsidR="008F2168" w:rsidSect="008F2168">
          <w:headerReference w:type="default" r:id="rId9"/>
          <w:footerReference w:type="default" r:id="rId10"/>
          <w:pgSz w:w="11910" w:h="16840"/>
          <w:pgMar w:top="1580" w:right="1320" w:bottom="280" w:left="1300" w:header="720" w:footer="720" w:gutter="0"/>
          <w:cols w:space="720"/>
        </w:sect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31"/>
        </w:rPr>
      </w:pPr>
    </w:p>
    <w:p w:rsidR="008F2168" w:rsidRDefault="008F2168" w:rsidP="008F2168">
      <w:pPr>
        <w:pStyle w:val="GvdeMetni"/>
        <w:spacing w:line="276" w:lineRule="auto"/>
        <w:ind w:left="318" w:right="28" w:firstLine="50"/>
      </w:pPr>
      <w:r>
        <w:rPr>
          <w:spacing w:val="-1"/>
        </w:rPr>
        <w:t>Değerlendirme</w:t>
      </w:r>
      <w:r>
        <w:rPr>
          <w:spacing w:val="-47"/>
        </w:rPr>
        <w:t xml:space="preserve"> </w:t>
      </w:r>
      <w:r>
        <w:t>Pulu Makbuz</w:t>
      </w:r>
      <w:r>
        <w:rPr>
          <w:spacing w:val="1"/>
        </w:rPr>
        <w:t xml:space="preserve"> </w:t>
      </w:r>
      <w:r>
        <w:t>mukabili tahsil</w:t>
      </w:r>
      <w:r>
        <w:rPr>
          <w:spacing w:val="1"/>
        </w:rPr>
        <w:t xml:space="preserve"> </w:t>
      </w:r>
      <w:r>
        <w:t>edilmiştir.</w:t>
      </w:r>
    </w:p>
    <w:p w:rsidR="008F2168" w:rsidRDefault="008F2168" w:rsidP="008F2168">
      <w:pPr>
        <w:pStyle w:val="GvdeMetni"/>
        <w:spacing w:before="1"/>
        <w:rPr>
          <w:sz w:val="23"/>
        </w:rPr>
      </w:pPr>
      <w:r>
        <w:br w:type="column"/>
      </w:r>
    </w:p>
    <w:p w:rsidR="008F2168" w:rsidRDefault="008F2168" w:rsidP="008F2168">
      <w:pPr>
        <w:pStyle w:val="GvdeMetni"/>
        <w:spacing w:line="276" w:lineRule="auto"/>
        <w:ind w:left="318" w:right="315" w:firstLine="374"/>
      </w:pPr>
      <w:r>
        <w:t>Vasıtanın her türlü muayenelerini yaptırmaya, motor şasi tespitini yaptırmaya,</w:t>
      </w:r>
      <w:r>
        <w:rPr>
          <w:spacing w:val="-47"/>
        </w:rPr>
        <w:t xml:space="preserve"> </w:t>
      </w:r>
      <w:r>
        <w:t>temiz</w:t>
      </w:r>
      <w:r>
        <w:rPr>
          <w:spacing w:val="-3"/>
        </w:rPr>
        <w:t xml:space="preserve"> </w:t>
      </w:r>
      <w:r>
        <w:t>kağıdı,</w:t>
      </w:r>
      <w:r>
        <w:rPr>
          <w:spacing w:val="-1"/>
        </w:rPr>
        <w:t xml:space="preserve"> </w:t>
      </w:r>
      <w:r>
        <w:t>yol</w:t>
      </w:r>
      <w:r>
        <w:rPr>
          <w:spacing w:val="-3"/>
        </w:rPr>
        <w:t xml:space="preserve"> </w:t>
      </w:r>
      <w:r>
        <w:t>belgesi,</w:t>
      </w:r>
      <w:r>
        <w:rPr>
          <w:spacing w:val="-1"/>
        </w:rPr>
        <w:t xml:space="preserve"> </w:t>
      </w:r>
      <w:r>
        <w:t>geçici</w:t>
      </w:r>
      <w:r>
        <w:rPr>
          <w:spacing w:val="-3"/>
        </w:rPr>
        <w:t xml:space="preserve"> </w:t>
      </w:r>
      <w:r>
        <w:t>plaka,</w:t>
      </w:r>
      <w:r>
        <w:rPr>
          <w:spacing w:val="-2"/>
        </w:rPr>
        <w:t xml:space="preserve"> </w:t>
      </w:r>
      <w:r>
        <w:t>trafikten</w:t>
      </w:r>
      <w:r>
        <w:rPr>
          <w:spacing w:val="-4"/>
        </w:rPr>
        <w:t xml:space="preserve"> </w:t>
      </w:r>
      <w:r>
        <w:t>çekme</w:t>
      </w:r>
      <w:r>
        <w:rPr>
          <w:spacing w:val="-3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almaya, adıma</w:t>
      </w:r>
      <w:r>
        <w:rPr>
          <w:spacing w:val="-3"/>
        </w:rPr>
        <w:t xml:space="preserve"> </w:t>
      </w:r>
      <w:r>
        <w:t>kayıt</w:t>
      </w:r>
      <w:r>
        <w:rPr>
          <w:spacing w:val="-47"/>
        </w:rPr>
        <w:t xml:space="preserve"> </w:t>
      </w:r>
      <w:r>
        <w:t>ve tecil ettirmeye, plakasını</w:t>
      </w:r>
      <w:r>
        <w:rPr>
          <w:spacing w:val="1"/>
        </w:rPr>
        <w:t xml:space="preserve"> </w:t>
      </w:r>
      <w:r>
        <w:t>taktırmaya,</w:t>
      </w:r>
      <w:r>
        <w:rPr>
          <w:spacing w:val="1"/>
        </w:rPr>
        <w:t xml:space="preserve"> </w:t>
      </w:r>
      <w:r>
        <w:t>ruhsatını</w:t>
      </w:r>
      <w:r>
        <w:rPr>
          <w:spacing w:val="1"/>
        </w:rPr>
        <w:t xml:space="preserve"> </w:t>
      </w:r>
      <w:r>
        <w:t>çıkartmaya,</w:t>
      </w:r>
      <w:r>
        <w:rPr>
          <w:spacing w:val="1"/>
        </w:rPr>
        <w:t xml:space="preserve"> </w:t>
      </w:r>
      <w:r>
        <w:t>sigorta</w:t>
      </w:r>
      <w:r>
        <w:rPr>
          <w:spacing w:val="1"/>
        </w:rPr>
        <w:t xml:space="preserve"> </w:t>
      </w:r>
      <w:r>
        <w:t>ettirmeye,</w:t>
      </w:r>
      <w:r>
        <w:rPr>
          <w:spacing w:val="-47"/>
        </w:rPr>
        <w:t xml:space="preserve"> </w:t>
      </w:r>
      <w:r>
        <w:t>trafik, vergi dairesi, sigorta şirketi ve ilgili makamlar nezdindeki iş ve muameleleri</w:t>
      </w:r>
      <w:r>
        <w:rPr>
          <w:spacing w:val="-47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neticelendirmeye,</w:t>
      </w:r>
      <w:r>
        <w:rPr>
          <w:spacing w:val="1"/>
        </w:rPr>
        <w:t xml:space="preserve"> </w:t>
      </w:r>
      <w:r>
        <w:t>imzalanması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evrakı</w:t>
      </w:r>
      <w:r>
        <w:rPr>
          <w:spacing w:val="1"/>
        </w:rPr>
        <w:t xml:space="preserve"> </w:t>
      </w:r>
      <w:r>
        <w:t>imzalamaya,</w:t>
      </w:r>
      <w:r>
        <w:rPr>
          <w:spacing w:val="1"/>
        </w:rPr>
        <w:t xml:space="preserve"> </w:t>
      </w:r>
      <w:r>
        <w:t>ödenmesi</w:t>
      </w:r>
      <w:r>
        <w:rPr>
          <w:spacing w:val="1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harç,</w:t>
      </w:r>
      <w:r>
        <w:rPr>
          <w:spacing w:val="-3"/>
        </w:rPr>
        <w:t xml:space="preserve"> </w:t>
      </w:r>
      <w:r>
        <w:t>rüsum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vergileri</w:t>
      </w:r>
      <w:r>
        <w:rPr>
          <w:spacing w:val="-2"/>
        </w:rPr>
        <w:t xml:space="preserve"> </w:t>
      </w:r>
      <w:r>
        <w:t>ödemeye,</w:t>
      </w:r>
      <w:r>
        <w:rPr>
          <w:spacing w:val="-1"/>
        </w:rPr>
        <w:t xml:space="preserve"> </w:t>
      </w:r>
      <w:r>
        <w:t>makbuzlarını</w:t>
      </w:r>
      <w:r>
        <w:rPr>
          <w:spacing w:val="-1"/>
        </w:rPr>
        <w:t xml:space="preserve"> </w:t>
      </w:r>
      <w:r>
        <w:t>almaya,</w:t>
      </w:r>
      <w:r>
        <w:rPr>
          <w:spacing w:val="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</w:p>
    <w:p w:rsidR="008F2168" w:rsidRDefault="008F2168" w:rsidP="008F2168">
      <w:pPr>
        <w:pStyle w:val="GvdeMetni"/>
        <w:spacing w:line="276" w:lineRule="auto"/>
        <w:ind w:left="318" w:right="292"/>
      </w:pPr>
      <w:r>
        <w:t>satış işlemlerini yapmaya yetkili olmak üzere, Hasan oğlu 1955 doğumlu İBRAHİM</w:t>
      </w:r>
      <w:r>
        <w:rPr>
          <w:spacing w:val="-47"/>
        </w:rPr>
        <w:t xml:space="preserve"> </w:t>
      </w:r>
      <w:r>
        <w:t>ÖZTÜRK’</w:t>
      </w:r>
      <w:r>
        <w:rPr>
          <w:spacing w:val="-3"/>
        </w:rPr>
        <w:t xml:space="preserve"> </w:t>
      </w:r>
      <w:r>
        <w:t>ü</w:t>
      </w:r>
      <w:r>
        <w:rPr>
          <w:spacing w:val="1"/>
        </w:rPr>
        <w:t xml:space="preserve"> </w:t>
      </w:r>
      <w:r>
        <w:t>vekil</w:t>
      </w:r>
      <w:r>
        <w:rPr>
          <w:spacing w:val="-1"/>
        </w:rPr>
        <w:t xml:space="preserve"> </w:t>
      </w:r>
      <w:r>
        <w:t>ve tayin</w:t>
      </w:r>
      <w:r>
        <w:rPr>
          <w:spacing w:val="-1"/>
        </w:rPr>
        <w:t xml:space="preserve"> </w:t>
      </w:r>
      <w:r>
        <w:t>ettim.</w:t>
      </w: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2"/>
        </w:rPr>
      </w:pPr>
    </w:p>
    <w:p w:rsidR="008F2168" w:rsidRDefault="008F2168" w:rsidP="008F2168">
      <w:pPr>
        <w:pStyle w:val="GvdeMetni"/>
        <w:rPr>
          <w:sz w:val="25"/>
        </w:rPr>
      </w:pPr>
    </w:p>
    <w:p w:rsidR="008F2168" w:rsidRDefault="008F2168" w:rsidP="008F2168">
      <w:pPr>
        <w:pStyle w:val="GvdeMetni"/>
        <w:spacing w:line="276" w:lineRule="auto"/>
        <w:ind w:left="339" w:right="5344"/>
      </w:pPr>
      <w:r>
        <w:rPr>
          <w:spacing w:val="-1"/>
          <w:u w:val="single"/>
        </w:rPr>
        <w:t xml:space="preserve">VEKALET </w:t>
      </w:r>
      <w:r>
        <w:rPr>
          <w:u w:val="single"/>
        </w:rPr>
        <w:t>VEREN:</w:t>
      </w:r>
      <w:r>
        <w:rPr>
          <w:spacing w:val="-47"/>
        </w:rPr>
        <w:t xml:space="preserve"> </w:t>
      </w:r>
      <w:r>
        <w:t>İSMAİL</w:t>
      </w:r>
      <w:r>
        <w:rPr>
          <w:spacing w:val="-4"/>
        </w:rPr>
        <w:t xml:space="preserve"> </w:t>
      </w:r>
      <w:r>
        <w:t>ÖZTÜRK</w:t>
      </w:r>
    </w:p>
    <w:p w:rsidR="008F2168" w:rsidRDefault="008F2168" w:rsidP="008F2168">
      <w:pPr>
        <w:spacing w:line="276" w:lineRule="auto"/>
        <w:sectPr w:rsidR="008F2168">
          <w:type w:val="continuous"/>
          <w:pgSz w:w="11910" w:h="16840"/>
          <w:pgMar w:top="1580" w:right="1320" w:bottom="280" w:left="1300" w:header="720" w:footer="720" w:gutter="0"/>
          <w:cols w:num="2" w:space="720" w:equalWidth="0">
            <w:col w:w="1603" w:space="297"/>
            <w:col w:w="7390"/>
          </w:cols>
        </w:sectPr>
      </w:pPr>
    </w:p>
    <w:p w:rsidR="008F2168" w:rsidRDefault="008F2168" w:rsidP="008F2168">
      <w:pPr>
        <w:pStyle w:val="GvdeMetni"/>
        <w:spacing w:line="276" w:lineRule="auto"/>
        <w:ind w:left="6640" w:right="701" w:firstLine="657"/>
      </w:pPr>
      <w:r>
        <w:t>İmza Mühür</w:t>
      </w:r>
      <w:r>
        <w:rPr>
          <w:spacing w:val="1"/>
        </w:rPr>
        <w:t xml:space="preserve"> </w:t>
      </w:r>
      <w:r>
        <w:t>ANKARA</w:t>
      </w:r>
      <w:r>
        <w:rPr>
          <w:spacing w:val="-7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NOTERİ</w:t>
      </w:r>
    </w:p>
    <w:p w:rsidR="008F2168" w:rsidRDefault="008F2168" w:rsidP="008F2168">
      <w:pPr>
        <w:pStyle w:val="GvdeMetni"/>
        <w:spacing w:before="1"/>
        <w:ind w:left="7197"/>
        <w:sectPr w:rsidR="008F2168">
          <w:type w:val="continuous"/>
          <w:pgSz w:w="11910" w:h="16840"/>
          <w:pgMar w:top="1580" w:right="1320" w:bottom="280" w:left="1300" w:header="720" w:footer="720" w:gutter="0"/>
          <w:cols w:space="720"/>
        </w:sectPr>
      </w:pPr>
      <w:r>
        <w:t>İSMAİL</w:t>
      </w:r>
      <w:r>
        <w:rPr>
          <w:spacing w:val="-5"/>
        </w:rPr>
        <w:t xml:space="preserve"> </w:t>
      </w:r>
      <w:r>
        <w:t>AKAR</w:t>
      </w:r>
    </w:p>
    <w:p w:rsidR="008F2168" w:rsidRDefault="008F2168"/>
    <w:sectPr w:rsidR="008F2168">
      <w:headerReference w:type="default" r:id="rId6"/>
      <w:pgSz w:w="11910" w:h="16840"/>
      <w:pgMar w:top="2200" w:right="1320" w:bottom="280" w:left="1300" w:header="19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22BF">
      <w:r>
        <w:separator/>
      </w:r>
    </w:p>
  </w:endnote>
  <w:endnote w:type="continuationSeparator" w:id="0">
    <w:p w:rsidR="00000000" w:rsidRDefault="005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22BF">
      <w:r>
        <w:separator/>
      </w:r>
    </w:p>
  </w:footnote>
  <w:footnote w:type="continuationSeparator" w:id="0">
    <w:p w:rsidR="00000000" w:rsidRDefault="005C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68" w:rsidRDefault="008F2168">
    <w:pPr>
      <w:pStyle w:val="GvdeMetni"/>
      <w:spacing w:line="14" w:lineRule="auto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168"/>
    <w:rsid w:val="005C22BF"/>
    <w:rsid w:val="008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27893D-10DE-476D-A930-482EA39B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F2168"/>
    <w:rPr>
      <w:sz w:val="20"/>
      <w:szCs w:val="20"/>
    </w:rPr>
  </w:style>
  <w:style w:type="character" w:customStyle="1" w:styleId="GvdeMetniChar">
    <w:name w:val="Gövde Metni Char"/>
    <w:link w:val="GvdeMetni"/>
    <w:uiPriority w:val="1"/>
    <w:rsid w:val="008F2168"/>
    <w:rPr>
      <w:rFonts w:ascii="Times New Roman" w:eastAsia="Times New Roman" w:hAnsi="Times New Roman" w:cs="Times New Roman"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8F2168"/>
    <w:pPr>
      <w:spacing w:before="12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2025-05-25T16:41:00Z</dcterms:created>
  <dcterms:modified xsi:type="dcterms:W3CDTF">2025-05-25T16:41:00Z</dcterms:modified>
</cp:coreProperties>
</file>