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Virman yazısı, bir hesapta bulunan paranın aynı kişi veya kuruma ait başka bir hesaba aktarılmasını talep etmek için kullanılan bir belgedir. Virman yazıları genellikle bankalara verilir, ancak bazı durumlarda farklı kurumlar için de kullanılabilir.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Virman Yazısı Örneği (Banka İçin):</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[Banka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[Şube Adı/Kodu]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Virman Talebi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[Hesap Numarası] numaralı vadesiz hesabımdan [Tutar] TL tutarındaki meblağın, aynı bankadaki [Hedef Hesap Numarası] numaralı hesabıma virman yapılmasını talep ediyorum.</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sunarım.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Virman Yazısı Örneği (Farklı Kurumlar İçin):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[Kurum Adı]</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[İlgili Birim]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Virman Talebi</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Sayın Yetkili,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[Hesap/Abone Numarası] numaralı hesabımdaki/aboneliğimdeki [Tutar] TL tutarındaki meblağın, aynı kurumdaki [Hedef Hesap/Abone Numarası] numaralı hesabıma/aboneliğime virman yapılmasını talep ediyorum.</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sunarım.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Numarası]</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Virman yazısı yazarken resmi bir dil kullanmaya özen gösterin.</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Hesap numaralarını ve tutarı doğru bir şekilde yazın.</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İmzanızı atmayı unutmayın.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Virman yazısını ilgili kuruma teslim edin veya faks/e-posta yoluyla gönderin.</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Bazı bankalar ve kurumlar, virman işlemleri için kendi özel formlarını kullanabilirler. Bu durumda, ilgili formu doldurmanız yeterli olacaktır.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Virman işlemi genellikle ücretsizdir, ancak bazı bankalar veya kurumlar işlem ücreti talep edebilir.</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Virman işlemi, aynı kişi veya kuruma ait hesaplar arasında yapılabildiği gibi, farklı kişiler veya kurumlar arasında da yapılabilmektedir.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yardımcı olmuştur.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