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DENETİM SİSTEMİ KULLANIM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ÇEVRE, ŞEHİRCİLİK VE İKLİM DEĞİŞİKLİĞİ BAKANLIĞI: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Bakanlıklar, 06648 Kızılay/ANKARA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(0312) 204 10 00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[e-posta adresi kaldırıldı]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KULLANICI: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Çevre, Şehircilik ve İklim Değişikliği Bakanlığı tarafından geliştirilen ve işletilen Yapı Denetim Sistemi'nin (YDS) KULLANICI tarafından kullanım şartlarını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TANIMLAR: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YDS:</w:t>
      </w:r>
      <w:r w:rsidDel="00000000" w:rsidR="00000000" w:rsidRPr="00000000">
        <w:rPr>
          <w:color w:val="1f1f1f"/>
          <w:rtl w:val="0"/>
        </w:rPr>
        <w:t xml:space="preserve"> Çevre, Şehircilik ve İklim Değişikliği Bakanlığı tarafından yapı denetim faaliyetlerinin elektronik ortamda yürütülmesi amacıyla geliştirilen ve işletilen sistemi ifade eder.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KULLANICI:</w:t>
      </w:r>
      <w:r w:rsidDel="00000000" w:rsidR="00000000" w:rsidRPr="00000000">
        <w:rPr>
          <w:color w:val="1f1f1f"/>
          <w:rtl w:val="0"/>
        </w:rPr>
        <w:t xml:space="preserve"> YDS'ye kayıtlı ve YDS'yi kullanma yetkisine sahip gerçek veya tüzel kişiyi ifade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KULLANICININ HAK VE YÜKÜMLÜLÜKLERİ: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KULLANICI, YDS'ye giriş yapmak için kendisine verilen kullanıcı adı ve şifreyi gizli tutmakla yükümlüdür.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KULLANICI, YDS'de yer alan bilgilerin doğruluğundan ve güncelliğinden sorumludur.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KULLANICI, YDS'yi hukuka uygun amaçlarla kullanmakla yükümlüdür.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KULLANICI, YDS'de yer alan bilgileri üçüncü kişilerle paylaşamaz ve bu bilgileri ticari amaçlarla kullanamaz.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KULLANICI, YDS'de meydana gelebilecek teknik arızalardan BAKANLIK'ı sorumlu tutamaz.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BAKANLIĞIN HAK VE YÜKÜMLÜLÜKLERİ: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BAKANLIK, YDS'nin kesintisiz ve güvenli bir şekilde çalışmasını sağlamak için gerekli tedbirleri almakla yükümlüdür.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BAKANLIK, YDS'de yer alan bilgilerin gizliliğini korumakla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BAKANLIK, KULLANICI'nın kişisel bilgilerini sadece yasal zorunluluklar veya KULLANICI'nın açık rızası ile üçüncü kişilerle paylaşabilir.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BAKANLIK, YDS'de yapılacak değişiklikleri KULLANICI'ya önceden bildirmekle yükümlüdür.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durumlarda BAKANLIK tarafından tek taraflı olarak feshedilebilir: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KULLANICI'nın işbu sözleşme hükümlerine aykırı davranması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KULLANICI'nın YDS'yi hukuka aykırı amaçlarla kullanması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KULLANICI'nın YDS'ye zarar vermesi veya vermeye teşebbüs etmesi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Ankara Mahkemeleri ve İcra Daireleri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KULLANICI tarafından YDS'ye kayıt olurken kabul edildiği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ÇEVRE, ŞEHİRCİLİK VE İKLİM DEĞİŞİKLİĞİ BAKANLIĞI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KULLANICI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